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6752" w:rsidRDefault="00146752" w:rsidP="00146752">
      <w:pPr>
        <w:shd w:val="clear" w:color="auto" w:fill="FFFFFF"/>
        <w:spacing w:line="225" w:lineRule="atLeast"/>
        <w:jc w:val="center"/>
        <w:rPr>
          <w:rFonts w:ascii="Arial" w:eastAsia="Batang" w:hAnsi="Arial" w:cs="Arial"/>
          <w:b/>
          <w:i/>
          <w:sz w:val="24"/>
          <w:szCs w:val="24"/>
        </w:rPr>
      </w:pPr>
      <w:r>
        <w:rPr>
          <w:rFonts w:ascii="Arial" w:eastAsia="Batang" w:hAnsi="Arial" w:cs="Arial"/>
          <w:b/>
          <w:i/>
          <w:noProof/>
          <w:sz w:val="24"/>
          <w:szCs w:val="24"/>
          <w:lang w:eastAsia="ru-RU"/>
        </w:rPr>
        <w:drawing>
          <wp:inline distT="0" distB="0" distL="0" distR="0">
            <wp:extent cx="942975" cy="942975"/>
            <wp:effectExtent l="19050" t="0" r="9525" b="0"/>
            <wp:docPr id="1" name="Рисунок 1" descr="ЭВРИКА ОА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ЭВРИКА ОА+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6752" w:rsidRPr="00146752" w:rsidRDefault="00146752" w:rsidP="00146752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color w:val="002060"/>
          <w:sz w:val="40"/>
          <w:szCs w:val="40"/>
        </w:rPr>
      </w:pPr>
      <w:r w:rsidRPr="00146752">
        <w:rPr>
          <w:rFonts w:ascii="Times New Roman" w:eastAsia="Batang" w:hAnsi="Times New Roman"/>
          <w:b/>
          <w:color w:val="002060"/>
          <w:sz w:val="40"/>
          <w:szCs w:val="40"/>
        </w:rPr>
        <w:t>Научно-Познавательный Центр</w:t>
      </w:r>
    </w:p>
    <w:p w:rsidR="00146752" w:rsidRPr="00146752" w:rsidRDefault="00146752" w:rsidP="00146752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color w:val="002060"/>
          <w:sz w:val="40"/>
          <w:szCs w:val="40"/>
        </w:rPr>
      </w:pPr>
      <w:r w:rsidRPr="00146752">
        <w:rPr>
          <w:rFonts w:ascii="Times New Roman" w:eastAsia="Batang" w:hAnsi="Times New Roman"/>
          <w:b/>
          <w:color w:val="002060"/>
          <w:sz w:val="40"/>
          <w:szCs w:val="40"/>
        </w:rPr>
        <w:t xml:space="preserve"> «ЭВРИКА»</w:t>
      </w:r>
    </w:p>
    <w:p w:rsidR="00146752" w:rsidRDefault="00146752" w:rsidP="00146752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00B050"/>
          <w:sz w:val="32"/>
          <w:szCs w:val="32"/>
        </w:rPr>
      </w:pPr>
      <w:r w:rsidRPr="00146752">
        <w:rPr>
          <w:rFonts w:ascii="Times New Roman" w:eastAsia="Batang" w:hAnsi="Times New Roman"/>
          <w:b/>
          <w:color w:val="00B050"/>
          <w:sz w:val="32"/>
          <w:szCs w:val="32"/>
        </w:rPr>
        <w:t>проводит  </w:t>
      </w:r>
      <w:r w:rsidRPr="00146752">
        <w:rPr>
          <w:rFonts w:ascii="Times New Roman" w:eastAsia="Batang" w:hAnsi="Times New Roman"/>
          <w:b/>
          <w:bCs/>
          <w:color w:val="00B050"/>
          <w:sz w:val="32"/>
          <w:szCs w:val="32"/>
        </w:rPr>
        <w:t xml:space="preserve"> общероссийские интернет</w:t>
      </w:r>
      <w:r>
        <w:rPr>
          <w:rFonts w:ascii="Times New Roman" w:eastAsia="Batang" w:hAnsi="Times New Roman"/>
          <w:b/>
          <w:bCs/>
          <w:color w:val="00B050"/>
          <w:sz w:val="32"/>
          <w:szCs w:val="32"/>
        </w:rPr>
        <w:t xml:space="preserve"> </w:t>
      </w:r>
      <w:r w:rsidRPr="00146752">
        <w:rPr>
          <w:rFonts w:ascii="Times New Roman" w:eastAsia="Batang" w:hAnsi="Times New Roman"/>
          <w:b/>
          <w:bCs/>
          <w:color w:val="00B050"/>
          <w:sz w:val="32"/>
          <w:szCs w:val="32"/>
        </w:rPr>
        <w:t>-</w:t>
      </w:r>
      <w:r>
        <w:rPr>
          <w:rFonts w:ascii="Times New Roman" w:eastAsia="Batang" w:hAnsi="Times New Roman"/>
          <w:b/>
          <w:bCs/>
          <w:color w:val="00B050"/>
          <w:sz w:val="32"/>
          <w:szCs w:val="32"/>
        </w:rPr>
        <w:t xml:space="preserve"> </w:t>
      </w:r>
      <w:r w:rsidRPr="00146752">
        <w:rPr>
          <w:rFonts w:ascii="Times New Roman" w:eastAsia="Batang" w:hAnsi="Times New Roman"/>
          <w:b/>
          <w:bCs/>
          <w:color w:val="00B050"/>
          <w:sz w:val="32"/>
          <w:szCs w:val="32"/>
        </w:rPr>
        <w:t xml:space="preserve">проекты </w:t>
      </w:r>
    </w:p>
    <w:p w:rsidR="00146752" w:rsidRDefault="000755A4" w:rsidP="00146752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C00000"/>
          <w:sz w:val="32"/>
          <w:szCs w:val="32"/>
        </w:rPr>
      </w:pPr>
      <w:r>
        <w:rPr>
          <w:rFonts w:ascii="Times New Roman" w:eastAsia="Batang" w:hAnsi="Times New Roman"/>
          <w:b/>
          <w:bCs/>
          <w:color w:val="C00000"/>
          <w:sz w:val="32"/>
          <w:szCs w:val="32"/>
        </w:rPr>
        <w:t>для Детей и П</w:t>
      </w:r>
      <w:r w:rsidR="00146752" w:rsidRPr="00146752">
        <w:rPr>
          <w:rFonts w:ascii="Times New Roman" w:eastAsia="Batang" w:hAnsi="Times New Roman"/>
          <w:b/>
          <w:bCs/>
          <w:color w:val="C00000"/>
          <w:sz w:val="32"/>
          <w:szCs w:val="32"/>
        </w:rPr>
        <w:t>едагогов</w:t>
      </w:r>
    </w:p>
    <w:p w:rsidR="00146752" w:rsidRDefault="00146752" w:rsidP="00146752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7030A0"/>
          <w:sz w:val="32"/>
          <w:szCs w:val="32"/>
        </w:rPr>
      </w:pPr>
      <w:r w:rsidRPr="00146752">
        <w:rPr>
          <w:rFonts w:ascii="Times New Roman" w:eastAsia="Batang" w:hAnsi="Times New Roman"/>
          <w:b/>
          <w:bCs/>
          <w:color w:val="7030A0"/>
          <w:sz w:val="32"/>
          <w:szCs w:val="32"/>
        </w:rPr>
        <w:t>Адрес сайта: http://</w:t>
      </w:r>
      <w:r w:rsidRPr="000755A4">
        <w:rPr>
          <w:color w:val="7030A0"/>
        </w:rPr>
        <w:t xml:space="preserve"> </w:t>
      </w:r>
      <w:proofErr w:type="spellStart"/>
      <w:r w:rsidRPr="00146752">
        <w:rPr>
          <w:rFonts w:ascii="Times New Roman" w:eastAsia="Batang" w:hAnsi="Times New Roman"/>
          <w:b/>
          <w:bCs/>
          <w:color w:val="7030A0"/>
          <w:sz w:val="32"/>
          <w:szCs w:val="32"/>
          <w:lang w:val="en-US"/>
        </w:rPr>
        <w:t>Konmgiakliio</w:t>
      </w:r>
      <w:proofErr w:type="spellEnd"/>
      <w:r w:rsidRPr="000755A4">
        <w:rPr>
          <w:rFonts w:ascii="Times New Roman" w:eastAsia="Batang" w:hAnsi="Times New Roman"/>
          <w:b/>
          <w:bCs/>
          <w:color w:val="7030A0"/>
          <w:sz w:val="32"/>
          <w:szCs w:val="32"/>
        </w:rPr>
        <w:t>.</w:t>
      </w:r>
      <w:proofErr w:type="spellStart"/>
      <w:r w:rsidRPr="00146752">
        <w:rPr>
          <w:rFonts w:ascii="Times New Roman" w:eastAsia="Batang" w:hAnsi="Times New Roman"/>
          <w:b/>
          <w:bCs/>
          <w:color w:val="7030A0"/>
          <w:sz w:val="32"/>
          <w:szCs w:val="32"/>
          <w:lang w:val="en-US"/>
        </w:rPr>
        <w:t>ru</w:t>
      </w:r>
      <w:proofErr w:type="spellEnd"/>
    </w:p>
    <w:p w:rsidR="0073631A" w:rsidRPr="00E209A0" w:rsidRDefault="0073631A" w:rsidP="0073631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C00000"/>
          <w:sz w:val="28"/>
          <w:szCs w:val="28"/>
        </w:rPr>
      </w:pPr>
      <w:r w:rsidRPr="00E209A0">
        <w:rPr>
          <w:rFonts w:ascii="Times New Roman" w:eastAsia="Batang" w:hAnsi="Times New Roman"/>
          <w:b/>
          <w:bCs/>
          <w:color w:val="C00000"/>
          <w:sz w:val="28"/>
          <w:szCs w:val="28"/>
        </w:rPr>
        <w:t>СУПЕР_АКЦИЯ!!!</w:t>
      </w:r>
    </w:p>
    <w:p w:rsidR="0073631A" w:rsidRDefault="0073631A" w:rsidP="0073631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Cs/>
          <w:sz w:val="28"/>
          <w:szCs w:val="28"/>
        </w:rPr>
      </w:pPr>
      <w:proofErr w:type="gramStart"/>
      <w:r w:rsidRPr="00E209A0">
        <w:rPr>
          <w:rFonts w:ascii="Times New Roman" w:eastAsia="Batang" w:hAnsi="Times New Roman"/>
          <w:bCs/>
          <w:sz w:val="28"/>
          <w:szCs w:val="28"/>
        </w:rPr>
        <w:t>П</w:t>
      </w:r>
      <w:r>
        <w:rPr>
          <w:rFonts w:ascii="Times New Roman" w:eastAsia="Batang" w:hAnsi="Times New Roman"/>
          <w:bCs/>
          <w:sz w:val="28"/>
          <w:szCs w:val="28"/>
        </w:rPr>
        <w:t xml:space="preserve">ри участии группы (5-ть и более) работ от одной образовательной организации, при оплате электронного варианта документов, возможна, по предварительному согласованию с жюри, </w:t>
      </w:r>
      <w:proofErr w:type="gramEnd"/>
    </w:p>
    <w:p w:rsidR="0073631A" w:rsidRDefault="0073631A" w:rsidP="0073631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Cs/>
          <w:sz w:val="28"/>
          <w:szCs w:val="28"/>
        </w:rPr>
      </w:pPr>
      <w:r w:rsidRPr="00E209A0">
        <w:rPr>
          <w:rFonts w:ascii="Times New Roman" w:eastAsia="Batang" w:hAnsi="Times New Roman"/>
          <w:b/>
          <w:bCs/>
          <w:color w:val="002060"/>
          <w:sz w:val="28"/>
          <w:szCs w:val="28"/>
        </w:rPr>
        <w:t xml:space="preserve">ОТПРАВКА ДОКУМЕНТОВ и в электронном виде и ЗАКАЗНЫМ письмом </w:t>
      </w:r>
      <w:r>
        <w:rPr>
          <w:rFonts w:ascii="Times New Roman" w:eastAsia="Batang" w:hAnsi="Times New Roman"/>
          <w:bCs/>
          <w:sz w:val="28"/>
          <w:szCs w:val="28"/>
        </w:rPr>
        <w:t xml:space="preserve">и </w:t>
      </w:r>
      <w:r w:rsidRPr="00E209A0">
        <w:rPr>
          <w:rFonts w:ascii="Times New Roman" w:eastAsia="Batang" w:hAnsi="Times New Roman"/>
          <w:b/>
          <w:bCs/>
          <w:color w:val="00B050"/>
          <w:sz w:val="28"/>
          <w:szCs w:val="28"/>
        </w:rPr>
        <w:t>нагрудными знаками</w:t>
      </w:r>
      <w:r>
        <w:rPr>
          <w:rFonts w:ascii="Times New Roman" w:eastAsia="Batang" w:hAnsi="Times New Roman"/>
          <w:bCs/>
          <w:sz w:val="28"/>
          <w:szCs w:val="28"/>
        </w:rPr>
        <w:t xml:space="preserve"> на  ОДИН почтовый адрес.</w:t>
      </w:r>
    </w:p>
    <w:p w:rsidR="0073631A" w:rsidRDefault="0073631A" w:rsidP="0073631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Cs/>
          <w:sz w:val="28"/>
          <w:szCs w:val="28"/>
        </w:rPr>
      </w:pPr>
      <w:r>
        <w:rPr>
          <w:rFonts w:ascii="Times New Roman" w:eastAsia="Batang" w:hAnsi="Times New Roman"/>
          <w:bCs/>
          <w:sz w:val="28"/>
          <w:szCs w:val="28"/>
        </w:rPr>
        <w:t xml:space="preserve">Условия: оплата одной квитанцией всех работ </w:t>
      </w:r>
      <w:proofErr w:type="gramStart"/>
      <w:r>
        <w:rPr>
          <w:rFonts w:ascii="Times New Roman" w:eastAsia="Batang" w:hAnsi="Times New Roman"/>
          <w:bCs/>
          <w:sz w:val="28"/>
          <w:szCs w:val="28"/>
        </w:rPr>
        <w:t>на</w:t>
      </w:r>
      <w:proofErr w:type="gramEnd"/>
      <w:r>
        <w:rPr>
          <w:rFonts w:ascii="Times New Roman" w:eastAsia="Batang" w:hAnsi="Times New Roman"/>
          <w:bCs/>
          <w:sz w:val="28"/>
          <w:szCs w:val="28"/>
        </w:rPr>
        <w:t xml:space="preserve"> № </w:t>
      </w:r>
      <w:proofErr w:type="gramStart"/>
      <w:r>
        <w:rPr>
          <w:rFonts w:ascii="Times New Roman" w:eastAsia="Batang" w:hAnsi="Times New Roman"/>
          <w:bCs/>
          <w:sz w:val="28"/>
          <w:szCs w:val="28"/>
        </w:rPr>
        <w:t>карт</w:t>
      </w:r>
      <w:proofErr w:type="gramEnd"/>
      <w:r>
        <w:rPr>
          <w:rFonts w:ascii="Times New Roman" w:eastAsia="Batang" w:hAnsi="Times New Roman"/>
          <w:bCs/>
          <w:sz w:val="28"/>
          <w:szCs w:val="28"/>
        </w:rPr>
        <w:t>, присылаете все работы одним письмом, указываете один почтовый адрес</w:t>
      </w:r>
    </w:p>
    <w:p w:rsidR="003C264A" w:rsidRDefault="003C264A" w:rsidP="003C264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FF0000"/>
          <w:sz w:val="28"/>
          <w:szCs w:val="28"/>
        </w:rPr>
      </w:pPr>
      <w:proofErr w:type="spellStart"/>
      <w:r>
        <w:rPr>
          <w:rFonts w:ascii="Times New Roman" w:eastAsia="Batang" w:hAnsi="Times New Roman"/>
          <w:b/>
          <w:bCs/>
          <w:color w:val="FF0000"/>
          <w:sz w:val="28"/>
          <w:szCs w:val="28"/>
        </w:rPr>
        <w:t>Мега_Предложение</w:t>
      </w:r>
      <w:proofErr w:type="spellEnd"/>
      <w:proofErr w:type="gramStart"/>
      <w:r>
        <w:rPr>
          <w:rFonts w:ascii="Times New Roman" w:eastAsia="Batang" w:hAnsi="Times New Roman"/>
          <w:b/>
          <w:bCs/>
          <w:color w:val="FF0000"/>
          <w:sz w:val="28"/>
          <w:szCs w:val="28"/>
        </w:rPr>
        <w:t xml:space="preserve"> !</w:t>
      </w:r>
      <w:proofErr w:type="gramEnd"/>
    </w:p>
    <w:p w:rsidR="003C264A" w:rsidRPr="00C40B53" w:rsidRDefault="003C264A" w:rsidP="003C264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Cs/>
          <w:color w:val="7030A0"/>
          <w:sz w:val="28"/>
          <w:szCs w:val="28"/>
        </w:rPr>
      </w:pPr>
      <w:r w:rsidRPr="00C40B53">
        <w:rPr>
          <w:rFonts w:ascii="Times New Roman" w:eastAsia="Batang" w:hAnsi="Times New Roman"/>
          <w:bCs/>
          <w:color w:val="7030A0"/>
          <w:sz w:val="28"/>
          <w:szCs w:val="28"/>
        </w:rPr>
        <w:t>При участии 10 рабо</w:t>
      </w:r>
      <w:proofErr w:type="gramStart"/>
      <w:r w:rsidRPr="00C40B53">
        <w:rPr>
          <w:rFonts w:ascii="Times New Roman" w:eastAsia="Batang" w:hAnsi="Times New Roman"/>
          <w:bCs/>
          <w:color w:val="7030A0"/>
          <w:sz w:val="28"/>
          <w:szCs w:val="28"/>
        </w:rPr>
        <w:t>т-</w:t>
      </w:r>
      <w:proofErr w:type="gramEnd"/>
      <w:r w:rsidRPr="00C40B53">
        <w:rPr>
          <w:rFonts w:ascii="Times New Roman" w:eastAsia="Batang" w:hAnsi="Times New Roman"/>
          <w:bCs/>
          <w:color w:val="7030A0"/>
          <w:sz w:val="28"/>
          <w:szCs w:val="28"/>
        </w:rPr>
        <w:t xml:space="preserve"> получаете нагрудные знаки с гербом Вашего региона!</w:t>
      </w:r>
    </w:p>
    <w:p w:rsidR="003C264A" w:rsidRPr="00C40B53" w:rsidRDefault="003C264A" w:rsidP="003C264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Cs/>
          <w:sz w:val="24"/>
          <w:szCs w:val="24"/>
        </w:rPr>
      </w:pPr>
      <w:r w:rsidRPr="00C40B53">
        <w:rPr>
          <w:rFonts w:ascii="Times New Roman" w:eastAsia="Batang" w:hAnsi="Times New Roman"/>
          <w:bCs/>
          <w:sz w:val="24"/>
          <w:szCs w:val="24"/>
        </w:rPr>
        <w:t>При участии 15 работ - получаете нагрудные знаки с гербом Вашего города или района!</w:t>
      </w:r>
    </w:p>
    <w:p w:rsidR="003C264A" w:rsidRDefault="003C264A" w:rsidP="003C264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Cs/>
          <w:sz w:val="28"/>
          <w:szCs w:val="28"/>
        </w:rPr>
      </w:pPr>
      <w:r w:rsidRPr="00C40B53">
        <w:rPr>
          <w:rFonts w:ascii="Times New Roman" w:eastAsia="Batang" w:hAnsi="Times New Roman"/>
          <w:bCs/>
          <w:sz w:val="28"/>
          <w:szCs w:val="28"/>
        </w:rPr>
        <w:t>П</w:t>
      </w:r>
      <w:r>
        <w:rPr>
          <w:rFonts w:ascii="Times New Roman" w:eastAsia="Batang" w:hAnsi="Times New Roman"/>
          <w:bCs/>
          <w:sz w:val="28"/>
          <w:szCs w:val="28"/>
        </w:rPr>
        <w:t>ри участии 20 рабо</w:t>
      </w:r>
      <w:proofErr w:type="gramStart"/>
      <w:r>
        <w:rPr>
          <w:rFonts w:ascii="Times New Roman" w:eastAsia="Batang" w:hAnsi="Times New Roman"/>
          <w:bCs/>
          <w:sz w:val="28"/>
          <w:szCs w:val="28"/>
        </w:rPr>
        <w:t>т-</w:t>
      </w:r>
      <w:proofErr w:type="gramEnd"/>
      <w:r>
        <w:rPr>
          <w:rFonts w:ascii="Times New Roman" w:eastAsia="Batang" w:hAnsi="Times New Roman"/>
          <w:bCs/>
          <w:sz w:val="28"/>
          <w:szCs w:val="28"/>
        </w:rPr>
        <w:t xml:space="preserve"> получаете нагрудные знаки с гербом Вашего учреждения!</w:t>
      </w:r>
    </w:p>
    <w:p w:rsidR="003C264A" w:rsidRDefault="003C264A" w:rsidP="003C264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C00000"/>
          <w:sz w:val="28"/>
          <w:szCs w:val="28"/>
        </w:rPr>
      </w:pPr>
      <w:r w:rsidRPr="005023CF">
        <w:rPr>
          <w:rFonts w:ascii="Times New Roman" w:eastAsia="Batang" w:hAnsi="Times New Roman"/>
          <w:b/>
          <w:bCs/>
          <w:color w:val="C00000"/>
          <w:sz w:val="28"/>
          <w:szCs w:val="28"/>
        </w:rPr>
        <w:t>КАЖДОМУ МЕТОДИСТУ</w:t>
      </w:r>
      <w:r>
        <w:rPr>
          <w:rFonts w:ascii="Times New Roman" w:eastAsia="Batang" w:hAnsi="Times New Roman"/>
          <w:b/>
          <w:bCs/>
          <w:color w:val="C00000"/>
          <w:sz w:val="28"/>
          <w:szCs w:val="28"/>
        </w:rPr>
        <w:t xml:space="preserve"> </w:t>
      </w:r>
      <w:r w:rsidRPr="005023CF">
        <w:rPr>
          <w:rFonts w:ascii="Times New Roman" w:eastAsia="Batang" w:hAnsi="Times New Roman"/>
          <w:b/>
          <w:bCs/>
          <w:color w:val="C00000"/>
          <w:sz w:val="28"/>
          <w:szCs w:val="28"/>
        </w:rPr>
        <w:t>-</w:t>
      </w:r>
      <w:r>
        <w:rPr>
          <w:rFonts w:ascii="Times New Roman" w:eastAsia="Batang" w:hAnsi="Times New Roman"/>
          <w:b/>
          <w:bCs/>
          <w:color w:val="C00000"/>
          <w:sz w:val="28"/>
          <w:szCs w:val="28"/>
        </w:rPr>
        <w:t xml:space="preserve"> </w:t>
      </w:r>
      <w:r w:rsidRPr="005023CF">
        <w:rPr>
          <w:rFonts w:ascii="Times New Roman" w:eastAsia="Batang" w:hAnsi="Times New Roman"/>
          <w:b/>
          <w:bCs/>
          <w:color w:val="C00000"/>
          <w:sz w:val="28"/>
          <w:szCs w:val="28"/>
        </w:rPr>
        <w:t>НАГРУДНЫЙ ЗНАК</w:t>
      </w:r>
      <w:r>
        <w:rPr>
          <w:rFonts w:ascii="Times New Roman" w:eastAsia="Batang" w:hAnsi="Times New Roman"/>
          <w:b/>
          <w:bCs/>
          <w:color w:val="C00000"/>
          <w:sz w:val="28"/>
          <w:szCs w:val="28"/>
        </w:rPr>
        <w:t>:</w:t>
      </w:r>
    </w:p>
    <w:p w:rsidR="003C264A" w:rsidRDefault="003C264A" w:rsidP="003C264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002060"/>
          <w:sz w:val="28"/>
          <w:szCs w:val="28"/>
        </w:rPr>
      </w:pPr>
      <w:r w:rsidRPr="005023CF">
        <w:rPr>
          <w:rFonts w:ascii="Times New Roman" w:eastAsia="Batang" w:hAnsi="Times New Roman"/>
          <w:b/>
          <w:bCs/>
          <w:color w:val="002060"/>
          <w:sz w:val="28"/>
          <w:szCs w:val="28"/>
        </w:rPr>
        <w:t>МЕТОДИСТ!</w:t>
      </w:r>
    </w:p>
    <w:p w:rsidR="003C264A" w:rsidRPr="005023CF" w:rsidRDefault="003C264A" w:rsidP="003C264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Cs/>
          <w:color w:val="002060"/>
          <w:sz w:val="24"/>
          <w:szCs w:val="24"/>
        </w:rPr>
      </w:pPr>
      <w:r w:rsidRPr="005023CF">
        <w:rPr>
          <w:rFonts w:ascii="Times New Roman" w:eastAsia="Batang" w:hAnsi="Times New Roman"/>
          <w:bCs/>
          <w:color w:val="002060"/>
          <w:sz w:val="24"/>
          <w:szCs w:val="24"/>
        </w:rPr>
        <w:t>(при организации участия 5-ти и более педагогов</w:t>
      </w:r>
      <w:r>
        <w:rPr>
          <w:rFonts w:ascii="Times New Roman" w:eastAsia="Batang" w:hAnsi="Times New Roman"/>
          <w:bCs/>
          <w:color w:val="002060"/>
          <w:sz w:val="24"/>
          <w:szCs w:val="24"/>
        </w:rPr>
        <w:t xml:space="preserve"> из одного учреждения, нагрудные знаки также получают и участники-педагоги</w:t>
      </w:r>
      <w:r w:rsidRPr="005023CF">
        <w:rPr>
          <w:rFonts w:ascii="Times New Roman" w:eastAsia="Batang" w:hAnsi="Times New Roman"/>
          <w:bCs/>
          <w:color w:val="002060"/>
          <w:sz w:val="24"/>
          <w:szCs w:val="24"/>
        </w:rPr>
        <w:t>)</w:t>
      </w:r>
    </w:p>
    <w:p w:rsidR="003C264A" w:rsidRDefault="003C264A" w:rsidP="0073631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FFFF00"/>
          <w:sz w:val="28"/>
          <w:szCs w:val="28"/>
        </w:rPr>
      </w:pPr>
    </w:p>
    <w:p w:rsidR="00F60669" w:rsidRDefault="00F60669" w:rsidP="0073631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FFFF00"/>
          <w:sz w:val="28"/>
          <w:szCs w:val="28"/>
        </w:rPr>
      </w:pPr>
    </w:p>
    <w:p w:rsidR="00F60669" w:rsidRDefault="00F60669" w:rsidP="0073631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FFFF00"/>
          <w:sz w:val="28"/>
          <w:szCs w:val="28"/>
        </w:rPr>
      </w:pPr>
    </w:p>
    <w:p w:rsidR="00F60669" w:rsidRPr="000755A4" w:rsidRDefault="00F60669" w:rsidP="0073631A">
      <w:pPr>
        <w:shd w:val="clear" w:color="auto" w:fill="FFFFFF"/>
        <w:spacing w:line="225" w:lineRule="atLeast"/>
        <w:jc w:val="center"/>
        <w:rPr>
          <w:rFonts w:ascii="Times New Roman" w:eastAsia="Batang" w:hAnsi="Times New Roman"/>
          <w:b/>
          <w:bCs/>
          <w:color w:val="FFFF00"/>
          <w:sz w:val="28"/>
          <w:szCs w:val="28"/>
        </w:rPr>
      </w:pPr>
    </w:p>
    <w:tbl>
      <w:tblPr>
        <w:tblStyle w:val="a5"/>
        <w:tblW w:w="0" w:type="auto"/>
        <w:tblInd w:w="-601" w:type="dxa"/>
        <w:tblLayout w:type="fixed"/>
        <w:tblLook w:val="04A0"/>
      </w:tblPr>
      <w:tblGrid>
        <w:gridCol w:w="993"/>
        <w:gridCol w:w="2371"/>
        <w:gridCol w:w="2023"/>
        <w:gridCol w:w="2693"/>
        <w:gridCol w:w="2053"/>
      </w:tblGrid>
      <w:tr w:rsidR="00146752" w:rsidRPr="00146752" w:rsidTr="00F60669">
        <w:tc>
          <w:tcPr>
            <w:tcW w:w="993" w:type="dxa"/>
          </w:tcPr>
          <w:p w:rsidR="00146752" w:rsidRPr="00146752" w:rsidRDefault="00146752">
            <w:pPr>
              <w:rPr>
                <w:rFonts w:ascii="Times New Roman" w:hAnsi="Times New Roman"/>
                <w:sz w:val="32"/>
                <w:szCs w:val="32"/>
              </w:rPr>
            </w:pPr>
            <w:r w:rsidRPr="00146752">
              <w:rPr>
                <w:rFonts w:ascii="Times New Roman" w:hAnsi="Times New Roman"/>
                <w:sz w:val="32"/>
                <w:szCs w:val="32"/>
              </w:rPr>
              <w:lastRenderedPageBreak/>
              <w:t xml:space="preserve">№ </w:t>
            </w:r>
            <w:proofErr w:type="spellStart"/>
            <w:r w:rsidRPr="00146752">
              <w:rPr>
                <w:rFonts w:ascii="Times New Roman" w:hAnsi="Times New Roman"/>
                <w:sz w:val="32"/>
                <w:szCs w:val="32"/>
              </w:rPr>
              <w:t>пп</w:t>
            </w:r>
            <w:proofErr w:type="spellEnd"/>
          </w:p>
        </w:tc>
        <w:tc>
          <w:tcPr>
            <w:tcW w:w="2371" w:type="dxa"/>
          </w:tcPr>
          <w:p w:rsidR="00146752" w:rsidRPr="00146752" w:rsidRDefault="00146752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Название проекта</w:t>
            </w:r>
          </w:p>
        </w:tc>
        <w:tc>
          <w:tcPr>
            <w:tcW w:w="2023" w:type="dxa"/>
          </w:tcPr>
          <w:p w:rsidR="00146752" w:rsidRPr="00146752" w:rsidRDefault="00146752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Сроки проведения</w:t>
            </w:r>
          </w:p>
        </w:tc>
        <w:tc>
          <w:tcPr>
            <w:tcW w:w="2693" w:type="dxa"/>
          </w:tcPr>
          <w:p w:rsidR="00146752" w:rsidRPr="00146752" w:rsidRDefault="00146752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Адрес жюри</w:t>
            </w:r>
          </w:p>
        </w:tc>
        <w:tc>
          <w:tcPr>
            <w:tcW w:w="2053" w:type="dxa"/>
          </w:tcPr>
          <w:p w:rsidR="00146752" w:rsidRPr="00146752" w:rsidRDefault="00146752">
            <w:pPr>
              <w:rPr>
                <w:rFonts w:ascii="Times New Roman" w:hAnsi="Times New Roman"/>
                <w:sz w:val="32"/>
                <w:szCs w:val="32"/>
              </w:rPr>
            </w:pPr>
            <w:r>
              <w:rPr>
                <w:rFonts w:ascii="Times New Roman" w:hAnsi="Times New Roman"/>
                <w:sz w:val="32"/>
                <w:szCs w:val="32"/>
              </w:rPr>
              <w:t>Дополнительные бонусы участникам</w:t>
            </w:r>
          </w:p>
        </w:tc>
      </w:tr>
      <w:tr w:rsidR="009B3C66" w:rsidRPr="00146752" w:rsidTr="00F60669">
        <w:tc>
          <w:tcPr>
            <w:tcW w:w="993" w:type="dxa"/>
          </w:tcPr>
          <w:p w:rsidR="009B3C66" w:rsidRPr="00F60669" w:rsidRDefault="00DF55A7" w:rsidP="00DF55A7">
            <w:pPr>
              <w:ind w:left="360"/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7030A0"/>
                <w:sz w:val="28"/>
                <w:szCs w:val="28"/>
              </w:rPr>
              <w:t>0</w:t>
            </w:r>
          </w:p>
        </w:tc>
        <w:tc>
          <w:tcPr>
            <w:tcW w:w="2371" w:type="dxa"/>
          </w:tcPr>
          <w:p w:rsidR="009B3C66" w:rsidRPr="00F60669" w:rsidRDefault="009B3C66">
            <w:pPr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7030A0"/>
                <w:sz w:val="28"/>
                <w:szCs w:val="28"/>
              </w:rPr>
              <w:t>Размещение материала педагога на сайте</w:t>
            </w:r>
          </w:p>
        </w:tc>
        <w:tc>
          <w:tcPr>
            <w:tcW w:w="2023" w:type="dxa"/>
          </w:tcPr>
          <w:p w:rsidR="009B3C66" w:rsidRPr="00F60669" w:rsidRDefault="009B3C66">
            <w:pPr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7030A0"/>
                <w:sz w:val="28"/>
                <w:szCs w:val="28"/>
              </w:rPr>
              <w:t>Постоянно</w:t>
            </w:r>
          </w:p>
        </w:tc>
        <w:tc>
          <w:tcPr>
            <w:tcW w:w="2693" w:type="dxa"/>
          </w:tcPr>
          <w:p w:rsidR="009B3C66" w:rsidRPr="00F60669" w:rsidRDefault="009B3C66">
            <w:pPr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7030A0"/>
                <w:sz w:val="28"/>
                <w:szCs w:val="28"/>
              </w:rPr>
              <w:t>eurika1@yandex.ru</w:t>
            </w:r>
          </w:p>
        </w:tc>
        <w:tc>
          <w:tcPr>
            <w:tcW w:w="2053" w:type="dxa"/>
          </w:tcPr>
          <w:p w:rsidR="009B3C66" w:rsidRPr="00F60669" w:rsidRDefault="009B3C66" w:rsidP="00366CF0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</w:t>
            </w:r>
          </w:p>
        </w:tc>
      </w:tr>
      <w:tr w:rsidR="005C3C73" w:rsidRPr="00146752" w:rsidTr="00F60669">
        <w:tc>
          <w:tcPr>
            <w:tcW w:w="993" w:type="dxa"/>
          </w:tcPr>
          <w:p w:rsidR="005C3C73" w:rsidRPr="00F60669" w:rsidRDefault="00DF55A7" w:rsidP="00DF55A7">
            <w:pPr>
              <w:ind w:left="360"/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7030A0"/>
                <w:sz w:val="28"/>
                <w:szCs w:val="28"/>
              </w:rPr>
              <w:t>0</w:t>
            </w:r>
          </w:p>
        </w:tc>
        <w:tc>
          <w:tcPr>
            <w:tcW w:w="2371" w:type="dxa"/>
          </w:tcPr>
          <w:p w:rsidR="005C3C73" w:rsidRPr="00F60669" w:rsidRDefault="005C3C73" w:rsidP="00366CF0">
            <w:pPr>
              <w:rPr>
                <w:rFonts w:ascii="Times New Roman" w:hAnsi="Times New Roman"/>
                <w:b/>
                <w:color w:val="00206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002060"/>
                <w:sz w:val="28"/>
                <w:szCs w:val="28"/>
              </w:rPr>
              <w:t>ВСЕРОССИЙСКАЯ КОНФЕРЕНЦИЯ РАБОТНИКОВ СФЕРЫ ОБРАЗОВАНИЯ</w:t>
            </w:r>
          </w:p>
        </w:tc>
        <w:tc>
          <w:tcPr>
            <w:tcW w:w="2023" w:type="dxa"/>
          </w:tcPr>
          <w:p w:rsidR="005C3C73" w:rsidRPr="00F60669" w:rsidRDefault="005C3C73" w:rsidP="00692BF7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15.03. 2017  г. –</w:t>
            </w:r>
            <w:r w:rsidR="00692BF7">
              <w:rPr>
                <w:rFonts w:ascii="Times New Roman" w:hAnsi="Times New Roman"/>
                <w:sz w:val="28"/>
                <w:szCs w:val="28"/>
              </w:rPr>
              <w:t>3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>1</w:t>
            </w:r>
            <w:r w:rsidR="00692BF7">
              <w:rPr>
                <w:rFonts w:ascii="Times New Roman" w:hAnsi="Times New Roman"/>
                <w:sz w:val="28"/>
                <w:szCs w:val="28"/>
              </w:rPr>
              <w:t>.08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>. 2017 г.</w:t>
            </w:r>
          </w:p>
        </w:tc>
        <w:tc>
          <w:tcPr>
            <w:tcW w:w="2693" w:type="dxa"/>
          </w:tcPr>
          <w:p w:rsidR="005C3C73" w:rsidRPr="00F60669" w:rsidRDefault="005C3C73" w:rsidP="00366CF0">
            <w:pPr>
              <w:rPr>
                <w:rFonts w:ascii="Times New Roman" w:hAnsi="Times New Roman"/>
                <w:b/>
                <w:color w:val="7030A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7030A0"/>
                <w:sz w:val="28"/>
                <w:szCs w:val="28"/>
              </w:rPr>
              <w:t>eurika1@yandex.ru</w:t>
            </w:r>
          </w:p>
        </w:tc>
        <w:tc>
          <w:tcPr>
            <w:tcW w:w="2053" w:type="dxa"/>
          </w:tcPr>
          <w:p w:rsidR="005C3C73" w:rsidRPr="00F60669" w:rsidRDefault="005C3C73" w:rsidP="00366CF0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Печатный сборник</w:t>
            </w:r>
          </w:p>
        </w:tc>
      </w:tr>
      <w:tr w:rsidR="00AE0C68" w:rsidRPr="00146752" w:rsidTr="00F769D5">
        <w:tc>
          <w:tcPr>
            <w:tcW w:w="10133" w:type="dxa"/>
            <w:gridSpan w:val="5"/>
          </w:tcPr>
          <w:p w:rsidR="00692BF7" w:rsidRDefault="00AE0C68" w:rsidP="00AE0C68">
            <w:pPr>
              <w:jc w:val="center"/>
              <w:rPr>
                <w:rFonts w:ascii="Times New Roman" w:hAnsi="Times New Roman"/>
                <w:b/>
                <w:color w:val="FF0000"/>
                <w:sz w:val="40"/>
                <w:szCs w:val="40"/>
              </w:rPr>
            </w:pPr>
            <w:r w:rsidRPr="00AE0C68">
              <w:rPr>
                <w:rFonts w:ascii="Times New Roman" w:hAnsi="Times New Roman"/>
                <w:b/>
                <w:color w:val="FF0000"/>
                <w:sz w:val="40"/>
                <w:szCs w:val="40"/>
              </w:rPr>
              <w:t>ПРИЕМ РАБОТ</w:t>
            </w:r>
            <w:r w:rsidR="00692BF7">
              <w:rPr>
                <w:rFonts w:ascii="Times New Roman" w:hAnsi="Times New Roman"/>
                <w:b/>
                <w:color w:val="FF0000"/>
                <w:sz w:val="40"/>
                <w:szCs w:val="40"/>
              </w:rPr>
              <w:t>,</w:t>
            </w:r>
          </w:p>
          <w:p w:rsidR="00AE0C68" w:rsidRPr="00AE0C68" w:rsidRDefault="00AE0C68" w:rsidP="00AE0C68">
            <w:pPr>
              <w:jc w:val="center"/>
              <w:rPr>
                <w:rFonts w:ascii="Times New Roman" w:hAnsi="Times New Roman"/>
                <w:b/>
                <w:color w:val="FF0000"/>
                <w:sz w:val="40"/>
                <w:szCs w:val="40"/>
              </w:rPr>
            </w:pPr>
            <w:r w:rsidRPr="00AE0C68">
              <w:rPr>
                <w:rFonts w:ascii="Times New Roman" w:hAnsi="Times New Roman"/>
                <w:b/>
                <w:color w:val="FF0000"/>
                <w:sz w:val="40"/>
                <w:szCs w:val="40"/>
              </w:rPr>
              <w:t xml:space="preserve"> ПО ПРОСЬБАМ КОЛЛЕГ</w:t>
            </w:r>
            <w:r w:rsidR="00692BF7">
              <w:rPr>
                <w:rFonts w:ascii="Times New Roman" w:hAnsi="Times New Roman"/>
                <w:b/>
                <w:color w:val="FF0000"/>
                <w:sz w:val="40"/>
                <w:szCs w:val="40"/>
              </w:rPr>
              <w:t>,</w:t>
            </w:r>
          </w:p>
          <w:p w:rsidR="00AE0C68" w:rsidRPr="00AE0C68" w:rsidRDefault="00AE0C68" w:rsidP="00AE0C68">
            <w:pPr>
              <w:jc w:val="center"/>
              <w:rPr>
                <w:rFonts w:ascii="Times New Roman" w:hAnsi="Times New Roman"/>
                <w:b/>
                <w:color w:val="002060"/>
                <w:sz w:val="40"/>
                <w:szCs w:val="40"/>
              </w:rPr>
            </w:pPr>
            <w:r w:rsidRPr="00AE0C68">
              <w:rPr>
                <w:rFonts w:ascii="Times New Roman" w:hAnsi="Times New Roman"/>
                <w:b/>
                <w:color w:val="002060"/>
                <w:sz w:val="40"/>
                <w:szCs w:val="40"/>
              </w:rPr>
              <w:t>(тех, кто не знал о конференции)</w:t>
            </w:r>
          </w:p>
          <w:p w:rsidR="00AE0C68" w:rsidRPr="00F60669" w:rsidRDefault="00AE0C68" w:rsidP="00AE0C6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AE0C68">
              <w:rPr>
                <w:rFonts w:ascii="Times New Roman" w:hAnsi="Times New Roman"/>
                <w:b/>
                <w:color w:val="FF0000"/>
                <w:sz w:val="40"/>
                <w:szCs w:val="40"/>
              </w:rPr>
              <w:t>ПРОДЛЕН ДО 31.08.2017</w:t>
            </w:r>
          </w:p>
        </w:tc>
      </w:tr>
      <w:tr w:rsidR="00F60669" w:rsidRPr="00146752" w:rsidTr="00F60669">
        <w:tc>
          <w:tcPr>
            <w:tcW w:w="993" w:type="dxa"/>
          </w:tcPr>
          <w:p w:rsidR="00F60669" w:rsidRPr="00F60669" w:rsidRDefault="00F60669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F60669" w:rsidRPr="00F60669" w:rsidRDefault="00F60669" w:rsidP="00314D4B">
            <w:pPr>
              <w:rPr>
                <w:rFonts w:ascii="Times New Roman" w:hAnsi="Times New Roman"/>
                <w:b/>
                <w:color w:val="00B0F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00B0F0"/>
                <w:sz w:val="28"/>
                <w:szCs w:val="28"/>
              </w:rPr>
              <w:t>«Волшебная страна детства!»</w:t>
            </w:r>
          </w:p>
        </w:tc>
        <w:tc>
          <w:tcPr>
            <w:tcW w:w="202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01.07.2017 г.-</w:t>
            </w:r>
          </w:p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01.09.2017 г.</w:t>
            </w:r>
          </w:p>
        </w:tc>
        <w:tc>
          <w:tcPr>
            <w:tcW w:w="269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goodline.into@yandex.ru</w:t>
            </w:r>
          </w:p>
        </w:tc>
        <w:tc>
          <w:tcPr>
            <w:tcW w:w="205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  <w:tr w:rsidR="00F60669" w:rsidRPr="00146752" w:rsidTr="00F60669">
        <w:tc>
          <w:tcPr>
            <w:tcW w:w="993" w:type="dxa"/>
          </w:tcPr>
          <w:p w:rsidR="00F60669" w:rsidRPr="00F60669" w:rsidRDefault="00F60669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F60669" w:rsidRPr="00F60669" w:rsidRDefault="00F60669" w:rsidP="00314D4B">
            <w:pPr>
              <w:rPr>
                <w:rFonts w:ascii="Times New Roman" w:hAnsi="Times New Roman"/>
                <w:b/>
                <w:color w:val="00B0F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00B0F0"/>
                <w:sz w:val="28"/>
                <w:szCs w:val="28"/>
              </w:rPr>
              <w:t>«Книга-справочник жизни!»</w:t>
            </w:r>
          </w:p>
        </w:tc>
        <w:tc>
          <w:tcPr>
            <w:tcW w:w="202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01.07.2017 г.-</w:t>
            </w:r>
          </w:p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01.09.2017 г.</w:t>
            </w:r>
          </w:p>
        </w:tc>
        <w:tc>
          <w:tcPr>
            <w:tcW w:w="269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goodline.into@yandex.ru</w:t>
            </w:r>
          </w:p>
        </w:tc>
        <w:tc>
          <w:tcPr>
            <w:tcW w:w="205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  <w:tr w:rsidR="00F60669" w:rsidRPr="00146752" w:rsidTr="00F60669">
        <w:tc>
          <w:tcPr>
            <w:tcW w:w="993" w:type="dxa"/>
          </w:tcPr>
          <w:p w:rsidR="00F60669" w:rsidRPr="00F60669" w:rsidRDefault="00F60669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F60669" w:rsidRPr="00F60669" w:rsidRDefault="00F60669" w:rsidP="00314D4B">
            <w:pPr>
              <w:rPr>
                <w:rFonts w:ascii="Times New Roman" w:hAnsi="Times New Roman"/>
                <w:b/>
                <w:color w:val="00B0F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00B0F0"/>
                <w:sz w:val="28"/>
                <w:szCs w:val="28"/>
              </w:rPr>
              <w:t>«Мои любимые игрушки и зверушки!»</w:t>
            </w:r>
          </w:p>
        </w:tc>
        <w:tc>
          <w:tcPr>
            <w:tcW w:w="202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01.07.2017 г.-</w:t>
            </w:r>
          </w:p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01.09.2017 г.</w:t>
            </w:r>
          </w:p>
        </w:tc>
        <w:tc>
          <w:tcPr>
            <w:tcW w:w="269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goodline.into@yandex.ru</w:t>
            </w:r>
          </w:p>
        </w:tc>
        <w:tc>
          <w:tcPr>
            <w:tcW w:w="205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  <w:tr w:rsidR="00F60669" w:rsidRPr="00146752" w:rsidTr="00F60669">
        <w:tc>
          <w:tcPr>
            <w:tcW w:w="993" w:type="dxa"/>
          </w:tcPr>
          <w:p w:rsidR="00F60669" w:rsidRPr="00F60669" w:rsidRDefault="00F60669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F60669" w:rsidRPr="00F60669" w:rsidRDefault="00F60669" w:rsidP="00314D4B">
            <w:pPr>
              <w:rPr>
                <w:rFonts w:ascii="Times New Roman" w:hAnsi="Times New Roman"/>
                <w:b/>
                <w:color w:val="00B0F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00B0F0"/>
                <w:sz w:val="28"/>
                <w:szCs w:val="28"/>
              </w:rPr>
              <w:t xml:space="preserve">«Сохраним </w:t>
            </w:r>
            <w:proofErr w:type="spellStart"/>
            <w:proofErr w:type="gramStart"/>
            <w:r w:rsidRPr="00F60669">
              <w:rPr>
                <w:rFonts w:ascii="Times New Roman" w:hAnsi="Times New Roman"/>
                <w:b/>
                <w:color w:val="00B0F0"/>
                <w:sz w:val="28"/>
                <w:szCs w:val="28"/>
              </w:rPr>
              <w:t>природу-сохраним</w:t>
            </w:r>
            <w:proofErr w:type="spellEnd"/>
            <w:proofErr w:type="gramEnd"/>
            <w:r w:rsidRPr="00F60669">
              <w:rPr>
                <w:rFonts w:ascii="Times New Roman" w:hAnsi="Times New Roman"/>
                <w:b/>
                <w:color w:val="00B0F0"/>
                <w:sz w:val="28"/>
                <w:szCs w:val="28"/>
              </w:rPr>
              <w:t xml:space="preserve"> жизнь!»</w:t>
            </w:r>
          </w:p>
        </w:tc>
        <w:tc>
          <w:tcPr>
            <w:tcW w:w="202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01.07.2017 г.-</w:t>
            </w:r>
          </w:p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01.09.2017 г.</w:t>
            </w:r>
          </w:p>
        </w:tc>
        <w:tc>
          <w:tcPr>
            <w:tcW w:w="269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goodline.into@yandex.ru</w:t>
            </w:r>
          </w:p>
        </w:tc>
        <w:tc>
          <w:tcPr>
            <w:tcW w:w="205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  <w:tr w:rsidR="00F60669" w:rsidRPr="00146752" w:rsidTr="00F60669">
        <w:tc>
          <w:tcPr>
            <w:tcW w:w="993" w:type="dxa"/>
          </w:tcPr>
          <w:p w:rsidR="00F60669" w:rsidRPr="00F60669" w:rsidRDefault="00F60669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F60669" w:rsidRPr="00F60669" w:rsidRDefault="00F60669" w:rsidP="00314D4B">
            <w:pPr>
              <w:rPr>
                <w:rFonts w:ascii="Times New Roman" w:hAnsi="Times New Roman"/>
                <w:b/>
                <w:color w:val="00B0F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00B0F0"/>
                <w:sz w:val="28"/>
                <w:szCs w:val="28"/>
              </w:rPr>
              <w:t>«Учусь быть пешеходом!»</w:t>
            </w:r>
          </w:p>
        </w:tc>
        <w:tc>
          <w:tcPr>
            <w:tcW w:w="202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01.07.2017 г.-</w:t>
            </w:r>
          </w:p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01.09.2017 г.</w:t>
            </w:r>
          </w:p>
        </w:tc>
        <w:tc>
          <w:tcPr>
            <w:tcW w:w="269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b/>
                <w:color w:val="FF0000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goodline.into@yandex.ru</w:t>
            </w:r>
          </w:p>
        </w:tc>
        <w:tc>
          <w:tcPr>
            <w:tcW w:w="2053" w:type="dxa"/>
          </w:tcPr>
          <w:p w:rsidR="00F60669" w:rsidRPr="00F60669" w:rsidRDefault="00F60669" w:rsidP="00CA35EA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  <w:tr w:rsidR="009D6365" w:rsidRPr="00146752" w:rsidTr="00F60669">
        <w:tc>
          <w:tcPr>
            <w:tcW w:w="993" w:type="dxa"/>
          </w:tcPr>
          <w:p w:rsidR="009D6365" w:rsidRPr="00F60669" w:rsidRDefault="009D6365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ВИКТОРИНА: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 xml:space="preserve"> ЗНАТОК ТЕХНОЛОГИИ </w:t>
            </w:r>
            <w:proofErr w:type="gramStart"/>
            <w:r w:rsidRPr="00F60669">
              <w:rPr>
                <w:rFonts w:ascii="Times New Roman" w:hAnsi="Times New Roman"/>
                <w:sz w:val="28"/>
                <w:szCs w:val="28"/>
              </w:rPr>
              <w:t>-П</w:t>
            </w:r>
            <w:proofErr w:type="gramEnd"/>
            <w:r w:rsidRPr="00F60669">
              <w:rPr>
                <w:rFonts w:ascii="Times New Roman" w:hAnsi="Times New Roman"/>
                <w:sz w:val="28"/>
                <w:szCs w:val="28"/>
              </w:rPr>
              <w:t>РОГРЕСС</w:t>
            </w:r>
          </w:p>
        </w:tc>
        <w:tc>
          <w:tcPr>
            <w:tcW w:w="202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01.08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>.2017 г.-</w:t>
            </w:r>
          </w:p>
          <w:p w:rsidR="009D6365" w:rsidRPr="00F60669" w:rsidRDefault="009D6365" w:rsidP="009D6365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31.10.2017 г.</w:t>
            </w:r>
          </w:p>
        </w:tc>
        <w:tc>
          <w:tcPr>
            <w:tcW w:w="269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eurika1@yandex.ru</w:t>
            </w:r>
          </w:p>
        </w:tc>
        <w:tc>
          <w:tcPr>
            <w:tcW w:w="205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  <w:tr w:rsidR="009D6365" w:rsidRPr="00146752" w:rsidTr="00F60669">
        <w:tc>
          <w:tcPr>
            <w:tcW w:w="993" w:type="dxa"/>
          </w:tcPr>
          <w:p w:rsidR="009D6365" w:rsidRPr="00F60669" w:rsidRDefault="009D6365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ВИКТОРИНА: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 xml:space="preserve"> Я - ЗНАТОК ЭКОЛОГИИ</w:t>
            </w:r>
          </w:p>
        </w:tc>
        <w:tc>
          <w:tcPr>
            <w:tcW w:w="202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01.08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>.2017 г.-</w:t>
            </w:r>
          </w:p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31.10.2017 г.</w:t>
            </w:r>
          </w:p>
        </w:tc>
        <w:tc>
          <w:tcPr>
            <w:tcW w:w="269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eurika1@yandex.ru</w:t>
            </w:r>
          </w:p>
        </w:tc>
        <w:tc>
          <w:tcPr>
            <w:tcW w:w="205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  <w:tr w:rsidR="009D6365" w:rsidRPr="00146752" w:rsidTr="00F60669">
        <w:tc>
          <w:tcPr>
            <w:tcW w:w="993" w:type="dxa"/>
          </w:tcPr>
          <w:p w:rsidR="009D6365" w:rsidRPr="00F60669" w:rsidRDefault="009D6365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ВИКТОРИНА: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 xml:space="preserve"> КЛАДЕЗЬ </w:t>
            </w:r>
            <w:r w:rsidRPr="00F60669">
              <w:rPr>
                <w:rFonts w:ascii="Times New Roman" w:hAnsi="Times New Roman"/>
                <w:sz w:val="28"/>
                <w:szCs w:val="28"/>
              </w:rPr>
              <w:lastRenderedPageBreak/>
              <w:t>ЗНАНИЙ</w:t>
            </w:r>
          </w:p>
        </w:tc>
        <w:tc>
          <w:tcPr>
            <w:tcW w:w="202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01.08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>.2017 г.-</w:t>
            </w:r>
          </w:p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31.10.2017 г.</w:t>
            </w:r>
          </w:p>
        </w:tc>
        <w:tc>
          <w:tcPr>
            <w:tcW w:w="269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eurika1@yandex.ru</w:t>
            </w:r>
          </w:p>
        </w:tc>
        <w:tc>
          <w:tcPr>
            <w:tcW w:w="205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  <w:tr w:rsidR="009D6365" w:rsidRPr="00146752" w:rsidTr="00F60669">
        <w:tc>
          <w:tcPr>
            <w:tcW w:w="993" w:type="dxa"/>
          </w:tcPr>
          <w:p w:rsidR="009D6365" w:rsidRPr="00F60669" w:rsidRDefault="009D6365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ВИКТОРИНА: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 xml:space="preserve"> Коллекции и Развлечения</w:t>
            </w:r>
          </w:p>
        </w:tc>
        <w:tc>
          <w:tcPr>
            <w:tcW w:w="202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01.08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>.2017 г.-</w:t>
            </w:r>
          </w:p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31.10.2017 г.</w:t>
            </w:r>
          </w:p>
        </w:tc>
        <w:tc>
          <w:tcPr>
            <w:tcW w:w="269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eurika1@yandex.ru</w:t>
            </w:r>
          </w:p>
        </w:tc>
        <w:tc>
          <w:tcPr>
            <w:tcW w:w="205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  <w:tr w:rsidR="009D6365" w:rsidRPr="00146752" w:rsidTr="00F60669">
        <w:tc>
          <w:tcPr>
            <w:tcW w:w="993" w:type="dxa"/>
          </w:tcPr>
          <w:p w:rsidR="009D6365" w:rsidRPr="00F60669" w:rsidRDefault="009D6365" w:rsidP="009169E1">
            <w:pPr>
              <w:pStyle w:val="a6"/>
              <w:numPr>
                <w:ilvl w:val="0"/>
                <w:numId w:val="1"/>
              </w:num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371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ВИКТОРИНА: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 xml:space="preserve"> Только надо сказку отгадать</w:t>
            </w:r>
          </w:p>
        </w:tc>
        <w:tc>
          <w:tcPr>
            <w:tcW w:w="202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01.08</w:t>
            </w:r>
            <w:r w:rsidRPr="00F60669">
              <w:rPr>
                <w:rFonts w:ascii="Times New Roman" w:hAnsi="Times New Roman"/>
                <w:sz w:val="28"/>
                <w:szCs w:val="28"/>
              </w:rPr>
              <w:t>.2017 г.-</w:t>
            </w:r>
          </w:p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31.10.2017 г.</w:t>
            </w:r>
          </w:p>
        </w:tc>
        <w:tc>
          <w:tcPr>
            <w:tcW w:w="269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eurika1@yandex.ru</w:t>
            </w:r>
          </w:p>
        </w:tc>
        <w:tc>
          <w:tcPr>
            <w:tcW w:w="2053" w:type="dxa"/>
          </w:tcPr>
          <w:p w:rsidR="009D6365" w:rsidRPr="00F60669" w:rsidRDefault="009D6365" w:rsidP="001A60FB">
            <w:pPr>
              <w:rPr>
                <w:rFonts w:ascii="Times New Roman" w:hAnsi="Times New Roman"/>
                <w:sz w:val="28"/>
                <w:szCs w:val="28"/>
              </w:rPr>
            </w:pPr>
            <w:r w:rsidRPr="00F60669">
              <w:rPr>
                <w:rFonts w:ascii="Times New Roman" w:hAnsi="Times New Roman"/>
                <w:sz w:val="28"/>
                <w:szCs w:val="28"/>
              </w:rPr>
              <w:t>Нагрудный Знак.</w:t>
            </w:r>
          </w:p>
        </w:tc>
      </w:tr>
    </w:tbl>
    <w:p w:rsidR="009E5106" w:rsidRDefault="009E5106" w:rsidP="00F60669">
      <w:pPr>
        <w:rPr>
          <w:rFonts w:ascii="Times New Roman" w:hAnsi="Times New Roman"/>
          <w:b/>
          <w:bCs/>
          <w:i/>
          <w:color w:val="000000"/>
          <w:sz w:val="32"/>
          <w:szCs w:val="32"/>
        </w:rPr>
      </w:pPr>
    </w:p>
    <w:p w:rsidR="009B3C66" w:rsidRPr="00325B98" w:rsidRDefault="009B3C66" w:rsidP="009B3C66">
      <w:pPr>
        <w:ind w:left="360"/>
        <w:jc w:val="center"/>
        <w:rPr>
          <w:rFonts w:ascii="Times New Roman" w:hAnsi="Times New Roman"/>
          <w:b/>
          <w:bCs/>
          <w:i/>
          <w:color w:val="000000"/>
          <w:sz w:val="32"/>
          <w:szCs w:val="32"/>
        </w:rPr>
      </w:pPr>
      <w:r w:rsidRPr="00325B98">
        <w:rPr>
          <w:rFonts w:ascii="Times New Roman" w:hAnsi="Times New Roman"/>
          <w:b/>
          <w:bCs/>
          <w:i/>
          <w:color w:val="000000"/>
          <w:sz w:val="32"/>
          <w:szCs w:val="32"/>
        </w:rPr>
        <w:t>Выберите удобный способ оплаты:</w:t>
      </w:r>
    </w:p>
    <w:p w:rsidR="009B3C66" w:rsidRPr="00325B98" w:rsidRDefault="009B3C66" w:rsidP="009B3C66">
      <w:pPr>
        <w:rPr>
          <w:rFonts w:ascii="Times New Roman" w:hAnsi="Times New Roman"/>
          <w:sz w:val="32"/>
          <w:szCs w:val="32"/>
        </w:rPr>
      </w:pPr>
      <w:r w:rsidRPr="00325B98">
        <w:rPr>
          <w:rFonts w:ascii="Times New Roman" w:hAnsi="Times New Roman"/>
          <w:b/>
          <w:bCs/>
          <w:sz w:val="32"/>
          <w:szCs w:val="32"/>
        </w:rPr>
        <w:t>Организационный взнос может быть отправлен:</w:t>
      </w:r>
      <w:r w:rsidRPr="00325B98">
        <w:rPr>
          <w:rFonts w:ascii="Times New Roman" w:hAnsi="Times New Roman"/>
          <w:sz w:val="32"/>
          <w:szCs w:val="32"/>
        </w:rPr>
        <w:br/>
        <w:t>Электронными деньгами  — в системе «</w:t>
      </w:r>
      <w:proofErr w:type="spellStart"/>
      <w:r w:rsidRPr="00325B98">
        <w:rPr>
          <w:rFonts w:ascii="Times New Roman" w:hAnsi="Times New Roman"/>
          <w:sz w:val="32"/>
          <w:szCs w:val="32"/>
        </w:rPr>
        <w:t>Яндекс</w:t>
      </w:r>
      <w:proofErr w:type="gramStart"/>
      <w:r w:rsidRPr="00325B98">
        <w:rPr>
          <w:rFonts w:ascii="Times New Roman" w:hAnsi="Times New Roman"/>
          <w:sz w:val="32"/>
          <w:szCs w:val="32"/>
        </w:rPr>
        <w:t>.Д</w:t>
      </w:r>
      <w:proofErr w:type="gramEnd"/>
      <w:r w:rsidRPr="00325B98">
        <w:rPr>
          <w:rFonts w:ascii="Times New Roman" w:hAnsi="Times New Roman"/>
          <w:sz w:val="32"/>
          <w:szCs w:val="32"/>
        </w:rPr>
        <w:t>еньги</w:t>
      </w:r>
      <w:proofErr w:type="spellEnd"/>
      <w:r w:rsidRPr="00325B98">
        <w:rPr>
          <w:rFonts w:ascii="Times New Roman" w:hAnsi="Times New Roman"/>
          <w:sz w:val="32"/>
          <w:szCs w:val="32"/>
        </w:rPr>
        <w:t xml:space="preserve">» на счет </w:t>
      </w:r>
      <w:r w:rsidRPr="00325B98">
        <w:rPr>
          <w:rFonts w:ascii="Times New Roman" w:hAnsi="Times New Roman"/>
          <w:color w:val="FF0000"/>
          <w:sz w:val="32"/>
          <w:szCs w:val="32"/>
        </w:rPr>
        <w:t>№ </w:t>
      </w:r>
      <w:r w:rsidRPr="00325B98">
        <w:rPr>
          <w:rFonts w:ascii="Times New Roman" w:hAnsi="Times New Roman"/>
          <w:b/>
          <w:bCs/>
          <w:color w:val="FF0000"/>
          <w:sz w:val="32"/>
          <w:szCs w:val="32"/>
        </w:rPr>
        <w:t>410013333567674</w:t>
      </w:r>
    </w:p>
    <w:p w:rsidR="009B3C66" w:rsidRPr="00325B98" w:rsidRDefault="009B3C66" w:rsidP="009B3C66">
      <w:pPr>
        <w:rPr>
          <w:rFonts w:ascii="Times New Roman" w:hAnsi="Times New Roman"/>
          <w:sz w:val="32"/>
          <w:szCs w:val="32"/>
        </w:rPr>
      </w:pPr>
      <w:r w:rsidRPr="00325B98">
        <w:rPr>
          <w:rFonts w:ascii="Times New Roman" w:hAnsi="Times New Roman"/>
          <w:b/>
          <w:sz w:val="32"/>
          <w:szCs w:val="32"/>
        </w:rPr>
        <w:t>или </w:t>
      </w:r>
      <w:r w:rsidRPr="00325B98">
        <w:rPr>
          <w:rFonts w:ascii="Times New Roman" w:hAnsi="Times New Roman"/>
          <w:sz w:val="32"/>
          <w:szCs w:val="32"/>
        </w:rPr>
        <w:t xml:space="preserve">  В любом салоне связи (</w:t>
      </w:r>
      <w:proofErr w:type="spellStart"/>
      <w:r w:rsidRPr="00325B98">
        <w:rPr>
          <w:rFonts w:ascii="Times New Roman" w:hAnsi="Times New Roman"/>
          <w:sz w:val="32"/>
          <w:szCs w:val="32"/>
        </w:rPr>
        <w:t>Евросеть</w:t>
      </w:r>
      <w:proofErr w:type="spellEnd"/>
      <w:r w:rsidRPr="00325B98">
        <w:rPr>
          <w:rFonts w:ascii="Times New Roman" w:hAnsi="Times New Roman"/>
          <w:sz w:val="32"/>
          <w:szCs w:val="32"/>
        </w:rPr>
        <w:t>, Связной, МТС и др.) на кассе сказать, что хотите пополнить счет «</w:t>
      </w:r>
      <w:proofErr w:type="spellStart"/>
      <w:r w:rsidRPr="00325B98">
        <w:rPr>
          <w:rFonts w:ascii="Times New Roman" w:hAnsi="Times New Roman"/>
          <w:sz w:val="32"/>
          <w:szCs w:val="32"/>
        </w:rPr>
        <w:t>Яндекс</w:t>
      </w:r>
      <w:proofErr w:type="gramStart"/>
      <w:r w:rsidRPr="00325B98">
        <w:rPr>
          <w:rFonts w:ascii="Times New Roman" w:hAnsi="Times New Roman"/>
          <w:sz w:val="32"/>
          <w:szCs w:val="32"/>
        </w:rPr>
        <w:t>.Д</w:t>
      </w:r>
      <w:proofErr w:type="gramEnd"/>
      <w:r w:rsidRPr="00325B98">
        <w:rPr>
          <w:rFonts w:ascii="Times New Roman" w:hAnsi="Times New Roman"/>
          <w:sz w:val="32"/>
          <w:szCs w:val="32"/>
        </w:rPr>
        <w:t>еньги</w:t>
      </w:r>
      <w:proofErr w:type="spellEnd"/>
      <w:r w:rsidRPr="00325B98">
        <w:rPr>
          <w:rFonts w:ascii="Times New Roman" w:hAnsi="Times New Roman"/>
          <w:sz w:val="32"/>
          <w:szCs w:val="32"/>
        </w:rPr>
        <w:t>».</w:t>
      </w:r>
    </w:p>
    <w:p w:rsidR="009B3C66" w:rsidRPr="00325B98" w:rsidRDefault="009B3C66" w:rsidP="009B3C66">
      <w:pPr>
        <w:rPr>
          <w:rFonts w:ascii="Times New Roman" w:hAnsi="Times New Roman"/>
          <w:sz w:val="32"/>
          <w:szCs w:val="32"/>
        </w:rPr>
      </w:pPr>
      <w:r w:rsidRPr="00325B98">
        <w:rPr>
          <w:rFonts w:ascii="Times New Roman" w:hAnsi="Times New Roman"/>
          <w:b/>
          <w:sz w:val="32"/>
          <w:szCs w:val="32"/>
        </w:rPr>
        <w:t>или </w:t>
      </w:r>
      <w:r w:rsidRPr="00325B98">
        <w:rPr>
          <w:rFonts w:ascii="Times New Roman" w:hAnsi="Times New Roman"/>
          <w:sz w:val="32"/>
          <w:szCs w:val="32"/>
        </w:rPr>
        <w:t xml:space="preserve"> При помощи терминала оплаты: выберите в терминале раздел «Интернет сервисы», затем раздел «</w:t>
      </w:r>
      <w:proofErr w:type="spellStart"/>
      <w:r w:rsidRPr="00325B98">
        <w:rPr>
          <w:rFonts w:ascii="Times New Roman" w:hAnsi="Times New Roman"/>
          <w:sz w:val="32"/>
          <w:szCs w:val="32"/>
        </w:rPr>
        <w:t>Яндекс</w:t>
      </w:r>
      <w:proofErr w:type="gramStart"/>
      <w:r w:rsidRPr="00325B98">
        <w:rPr>
          <w:rFonts w:ascii="Times New Roman" w:hAnsi="Times New Roman"/>
          <w:sz w:val="32"/>
          <w:szCs w:val="32"/>
        </w:rPr>
        <w:t>.Д</w:t>
      </w:r>
      <w:proofErr w:type="gramEnd"/>
      <w:r w:rsidRPr="00325B98">
        <w:rPr>
          <w:rFonts w:ascii="Times New Roman" w:hAnsi="Times New Roman"/>
          <w:sz w:val="32"/>
          <w:szCs w:val="32"/>
        </w:rPr>
        <w:t>еньги</w:t>
      </w:r>
      <w:proofErr w:type="spellEnd"/>
      <w:r w:rsidRPr="00325B98">
        <w:rPr>
          <w:rFonts w:ascii="Times New Roman" w:hAnsi="Times New Roman"/>
          <w:sz w:val="32"/>
          <w:szCs w:val="32"/>
        </w:rPr>
        <w:t>» и введите номер нашего счёта  и</w:t>
      </w:r>
      <w:r w:rsidRPr="00325B98">
        <w:rPr>
          <w:rFonts w:ascii="Times New Roman" w:hAnsi="Times New Roman"/>
          <w:b/>
          <w:bCs/>
          <w:sz w:val="32"/>
          <w:szCs w:val="32"/>
        </w:rPr>
        <w:t> </w:t>
      </w:r>
      <w:r w:rsidRPr="00325B98">
        <w:rPr>
          <w:rFonts w:ascii="Times New Roman" w:hAnsi="Times New Roman"/>
          <w:sz w:val="32"/>
          <w:szCs w:val="32"/>
        </w:rPr>
        <w:t>, затем внесите необходимую сумму и возьмите чек.</w:t>
      </w:r>
    </w:p>
    <w:p w:rsidR="009B3C66" w:rsidRPr="00325B98" w:rsidRDefault="009B3C66" w:rsidP="009B3C66">
      <w:pPr>
        <w:rPr>
          <w:rFonts w:ascii="Times New Roman" w:hAnsi="Times New Roman"/>
          <w:sz w:val="32"/>
          <w:szCs w:val="32"/>
        </w:rPr>
      </w:pPr>
      <w:r w:rsidRPr="00325B98">
        <w:rPr>
          <w:rFonts w:ascii="Times New Roman" w:hAnsi="Times New Roman"/>
          <w:b/>
          <w:sz w:val="32"/>
          <w:szCs w:val="32"/>
        </w:rPr>
        <w:t xml:space="preserve"> или</w:t>
      </w:r>
      <w:r w:rsidRPr="00325B98">
        <w:rPr>
          <w:rFonts w:ascii="Times New Roman" w:hAnsi="Times New Roman"/>
          <w:sz w:val="32"/>
          <w:szCs w:val="32"/>
        </w:rPr>
        <w:t xml:space="preserve">  На официальном сайте Сбербанк </w:t>
      </w:r>
      <w:proofErr w:type="spellStart"/>
      <w:r w:rsidRPr="00325B98">
        <w:rPr>
          <w:rFonts w:ascii="Times New Roman" w:hAnsi="Times New Roman"/>
          <w:sz w:val="32"/>
          <w:szCs w:val="32"/>
        </w:rPr>
        <w:t>ОнЛ@йн</w:t>
      </w:r>
      <w:proofErr w:type="spellEnd"/>
      <w:r w:rsidRPr="00325B98">
        <w:rPr>
          <w:rFonts w:ascii="Times New Roman" w:hAnsi="Times New Roman"/>
          <w:sz w:val="32"/>
          <w:szCs w:val="32"/>
        </w:rPr>
        <w:t xml:space="preserve"> на странице «Платежи и переводы» сделать перевод на счет в «</w:t>
      </w:r>
      <w:proofErr w:type="spellStart"/>
      <w:r w:rsidRPr="00325B98">
        <w:rPr>
          <w:rFonts w:ascii="Times New Roman" w:hAnsi="Times New Roman"/>
          <w:sz w:val="32"/>
          <w:szCs w:val="32"/>
        </w:rPr>
        <w:t>Яндекс</w:t>
      </w:r>
      <w:proofErr w:type="gramStart"/>
      <w:r w:rsidRPr="00325B98">
        <w:rPr>
          <w:rFonts w:ascii="Times New Roman" w:hAnsi="Times New Roman"/>
          <w:sz w:val="32"/>
          <w:szCs w:val="32"/>
        </w:rPr>
        <w:t>.Д</w:t>
      </w:r>
      <w:proofErr w:type="gramEnd"/>
      <w:r w:rsidRPr="00325B98">
        <w:rPr>
          <w:rFonts w:ascii="Times New Roman" w:hAnsi="Times New Roman"/>
          <w:sz w:val="32"/>
          <w:szCs w:val="32"/>
        </w:rPr>
        <w:t>еньгах</w:t>
      </w:r>
      <w:proofErr w:type="spellEnd"/>
      <w:r w:rsidRPr="00325B98">
        <w:rPr>
          <w:rFonts w:ascii="Times New Roman" w:hAnsi="Times New Roman"/>
          <w:sz w:val="32"/>
          <w:szCs w:val="32"/>
        </w:rPr>
        <w:t>»  и, там же нажать кнопку «Печать чека»  и сохранить его.</w:t>
      </w:r>
    </w:p>
    <w:p w:rsidR="009B3C66" w:rsidRPr="00325B98" w:rsidRDefault="009B3C66" w:rsidP="009B3C66">
      <w:pPr>
        <w:rPr>
          <w:rFonts w:ascii="Times New Roman" w:hAnsi="Times New Roman"/>
          <w:sz w:val="32"/>
          <w:szCs w:val="32"/>
        </w:rPr>
      </w:pPr>
      <w:r w:rsidRPr="00325B98">
        <w:rPr>
          <w:rFonts w:ascii="Times New Roman" w:hAnsi="Times New Roman"/>
          <w:b/>
          <w:sz w:val="32"/>
          <w:szCs w:val="32"/>
        </w:rPr>
        <w:t xml:space="preserve">Или  </w:t>
      </w:r>
      <w:r w:rsidRPr="00325B98">
        <w:rPr>
          <w:rFonts w:ascii="Times New Roman" w:hAnsi="Times New Roman"/>
          <w:b/>
          <w:color w:val="C00000"/>
          <w:sz w:val="32"/>
          <w:szCs w:val="32"/>
        </w:rPr>
        <w:t>КИВ</w:t>
      </w:r>
      <w:proofErr w:type="gramStart"/>
      <w:r w:rsidRPr="00325B98">
        <w:rPr>
          <w:rFonts w:ascii="Times New Roman" w:hAnsi="Times New Roman"/>
          <w:b/>
          <w:color w:val="C00000"/>
          <w:sz w:val="32"/>
          <w:szCs w:val="32"/>
        </w:rPr>
        <w:t>И-</w:t>
      </w:r>
      <w:proofErr w:type="gramEnd"/>
      <w:r w:rsidRPr="00325B98">
        <w:rPr>
          <w:rFonts w:ascii="Times New Roman" w:hAnsi="Times New Roman"/>
          <w:b/>
          <w:color w:val="C00000"/>
          <w:sz w:val="32"/>
          <w:szCs w:val="32"/>
        </w:rPr>
        <w:t xml:space="preserve"> Кошелек +79511711972</w:t>
      </w:r>
      <w:r w:rsidRPr="00325B98">
        <w:rPr>
          <w:rFonts w:ascii="Times New Roman" w:hAnsi="Times New Roman"/>
          <w:sz w:val="32"/>
          <w:szCs w:val="32"/>
        </w:rPr>
        <w:t xml:space="preserve">, </w:t>
      </w:r>
    </w:p>
    <w:p w:rsidR="009B3C66" w:rsidRDefault="009B3C66" w:rsidP="009B3C66">
      <w:pPr>
        <w:rPr>
          <w:rFonts w:ascii="Times New Roman" w:hAnsi="Times New Roman"/>
          <w:sz w:val="32"/>
          <w:szCs w:val="32"/>
        </w:rPr>
      </w:pPr>
      <w:proofErr w:type="spellStart"/>
      <w:r w:rsidRPr="00325B98">
        <w:rPr>
          <w:rFonts w:ascii="Times New Roman" w:hAnsi="Times New Roman"/>
          <w:sz w:val="32"/>
          <w:szCs w:val="32"/>
        </w:rPr>
        <w:t>Сбербанк-Онлайн</w:t>
      </w:r>
      <w:proofErr w:type="spellEnd"/>
      <w:r w:rsidRPr="00325B98">
        <w:rPr>
          <w:rFonts w:ascii="Times New Roman" w:hAnsi="Times New Roman"/>
          <w:sz w:val="32"/>
          <w:szCs w:val="32"/>
        </w:rPr>
        <w:t xml:space="preserve"> на номера карт или на счет ООО «ЭВРИКА», Или Переводом с карты на карту Сбербанка:</w:t>
      </w:r>
    </w:p>
    <w:p w:rsidR="009B3C66" w:rsidRPr="009D30B6" w:rsidRDefault="009B3C66" w:rsidP="009B3C66">
      <w:pPr>
        <w:rPr>
          <w:rFonts w:ascii="Times New Roman" w:hAnsi="Times New Roman"/>
          <w:b/>
          <w:sz w:val="32"/>
          <w:szCs w:val="32"/>
        </w:rPr>
      </w:pPr>
      <w:r w:rsidRPr="00325B98">
        <w:rPr>
          <w:rFonts w:ascii="Times New Roman" w:hAnsi="Times New Roman"/>
          <w:sz w:val="32"/>
          <w:szCs w:val="32"/>
        </w:rPr>
        <w:t xml:space="preserve">  </w:t>
      </w:r>
      <w:r w:rsidRPr="009D30B6">
        <w:rPr>
          <w:rFonts w:ascii="Times New Roman" w:hAnsi="Times New Roman"/>
          <w:b/>
          <w:color w:val="FF0000"/>
          <w:sz w:val="32"/>
          <w:szCs w:val="32"/>
        </w:rPr>
        <w:t>№  67619600  0301401965,</w:t>
      </w:r>
    </w:p>
    <w:p w:rsidR="009B3C66" w:rsidRPr="00325B98" w:rsidRDefault="009B3C66" w:rsidP="009B3C66">
      <w:pPr>
        <w:rPr>
          <w:rFonts w:ascii="Times New Roman" w:hAnsi="Times New Roman"/>
          <w:sz w:val="32"/>
          <w:szCs w:val="32"/>
        </w:rPr>
      </w:pPr>
      <w:r w:rsidRPr="00325B98">
        <w:rPr>
          <w:rFonts w:ascii="Times New Roman" w:hAnsi="Times New Roman"/>
          <w:b/>
          <w:sz w:val="32"/>
          <w:szCs w:val="32"/>
        </w:rPr>
        <w:t>Или</w:t>
      </w:r>
      <w:r w:rsidRPr="00325B98">
        <w:rPr>
          <w:rFonts w:ascii="Times New Roman" w:hAnsi="Times New Roman"/>
          <w:sz w:val="32"/>
          <w:szCs w:val="32"/>
        </w:rPr>
        <w:t xml:space="preserve"> оплатить в любом отделении Сбербанка при предъявлении паспорта</w:t>
      </w:r>
      <w:proofErr w:type="gramStart"/>
      <w:r w:rsidRPr="00325B98">
        <w:rPr>
          <w:rFonts w:ascii="Times New Roman" w:hAnsi="Times New Roman"/>
          <w:sz w:val="32"/>
          <w:szCs w:val="32"/>
        </w:rPr>
        <w:t xml:space="preserve"> Н</w:t>
      </w:r>
      <w:proofErr w:type="gramEnd"/>
      <w:r w:rsidRPr="00325B98">
        <w:rPr>
          <w:rFonts w:ascii="Times New Roman" w:hAnsi="Times New Roman"/>
          <w:sz w:val="32"/>
          <w:szCs w:val="32"/>
        </w:rPr>
        <w:t>а данный номер карты Сбербанка.</w:t>
      </w:r>
    </w:p>
    <w:p w:rsidR="009B3C66" w:rsidRDefault="009B3C66" w:rsidP="009B3C66">
      <w:pPr>
        <w:rPr>
          <w:rFonts w:ascii="Times New Roman" w:hAnsi="Times New Roman"/>
          <w:color w:val="FF0000"/>
          <w:sz w:val="32"/>
          <w:szCs w:val="32"/>
        </w:rPr>
      </w:pPr>
      <w:r w:rsidRPr="00325B98">
        <w:rPr>
          <w:rFonts w:ascii="Times New Roman" w:hAnsi="Times New Roman"/>
          <w:b/>
          <w:sz w:val="32"/>
          <w:szCs w:val="32"/>
        </w:rPr>
        <w:t xml:space="preserve">Или </w:t>
      </w:r>
      <w:r w:rsidRPr="00325B98">
        <w:rPr>
          <w:rFonts w:ascii="Times New Roman" w:hAnsi="Times New Roman"/>
          <w:sz w:val="32"/>
          <w:szCs w:val="32"/>
        </w:rPr>
        <w:t xml:space="preserve">Переводом с карты на карту </w:t>
      </w:r>
      <w:r w:rsidRPr="00325B98">
        <w:rPr>
          <w:rFonts w:ascii="Times New Roman" w:hAnsi="Times New Roman"/>
          <w:color w:val="FF0000"/>
          <w:sz w:val="32"/>
          <w:szCs w:val="32"/>
        </w:rPr>
        <w:t>ВТБ24:</w:t>
      </w:r>
    </w:p>
    <w:p w:rsidR="009B3C66" w:rsidRPr="009D30B6" w:rsidRDefault="009B3C66" w:rsidP="009B3C66">
      <w:pPr>
        <w:rPr>
          <w:rFonts w:ascii="Times New Roman" w:hAnsi="Times New Roman"/>
          <w:b/>
          <w:color w:val="FF0000"/>
          <w:sz w:val="32"/>
          <w:szCs w:val="32"/>
        </w:rPr>
      </w:pPr>
      <w:r w:rsidRPr="009D30B6">
        <w:rPr>
          <w:rFonts w:ascii="Times New Roman" w:hAnsi="Times New Roman"/>
          <w:b/>
          <w:color w:val="FF0000"/>
          <w:sz w:val="32"/>
          <w:szCs w:val="32"/>
        </w:rPr>
        <w:t xml:space="preserve"> №4714 8700 9908 4589</w:t>
      </w:r>
    </w:p>
    <w:p w:rsidR="009B3C66" w:rsidRDefault="009B3C66" w:rsidP="009B3C66">
      <w:pPr>
        <w:rPr>
          <w:rFonts w:ascii="Times New Roman" w:hAnsi="Times New Roman"/>
          <w:sz w:val="32"/>
          <w:szCs w:val="32"/>
        </w:rPr>
      </w:pPr>
      <w:r w:rsidRPr="00325B98">
        <w:rPr>
          <w:rFonts w:ascii="Times New Roman" w:hAnsi="Times New Roman"/>
          <w:b/>
          <w:sz w:val="32"/>
          <w:szCs w:val="32"/>
        </w:rPr>
        <w:t>или</w:t>
      </w:r>
      <w:r w:rsidRPr="00325B98">
        <w:rPr>
          <w:rFonts w:ascii="Times New Roman" w:hAnsi="Times New Roman"/>
          <w:sz w:val="32"/>
          <w:szCs w:val="32"/>
        </w:rPr>
        <w:t xml:space="preserve"> по квитанц</w:t>
      </w:r>
      <w:proofErr w:type="gramStart"/>
      <w:r w:rsidRPr="00325B98">
        <w:rPr>
          <w:rFonts w:ascii="Times New Roman" w:hAnsi="Times New Roman"/>
          <w:sz w:val="32"/>
          <w:szCs w:val="32"/>
        </w:rPr>
        <w:t>ии ООО</w:t>
      </w:r>
      <w:proofErr w:type="gramEnd"/>
      <w:r w:rsidRPr="00325B98">
        <w:rPr>
          <w:rFonts w:ascii="Times New Roman" w:hAnsi="Times New Roman"/>
          <w:sz w:val="32"/>
          <w:szCs w:val="32"/>
        </w:rPr>
        <w:t xml:space="preserve"> «ЭВРИКА».</w:t>
      </w:r>
    </w:p>
    <w:p w:rsidR="009B3C66" w:rsidRDefault="009B3C66" w:rsidP="009B3C66">
      <w:pPr>
        <w:rPr>
          <w:rFonts w:ascii="Times New Roman" w:hAnsi="Times New Roman"/>
          <w:b/>
          <w:color w:val="C00000"/>
          <w:sz w:val="28"/>
          <w:szCs w:val="28"/>
        </w:rPr>
      </w:pPr>
      <w:r w:rsidRPr="00D122C5">
        <w:rPr>
          <w:rFonts w:ascii="Times New Roman" w:hAnsi="Times New Roman"/>
          <w:b/>
          <w:bCs/>
          <w:sz w:val="32"/>
          <w:szCs w:val="32"/>
        </w:rPr>
        <w:lastRenderedPageBreak/>
        <w:t>Оплата действительна в течение месяца.</w:t>
      </w:r>
    </w:p>
    <w:p w:rsidR="009B3C66" w:rsidRDefault="009B3C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Квитанция ООО «ЭВРИКА»: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9B3C66" w:rsidRDefault="009B3C66">
      <w:pPr>
        <w:rPr>
          <w:rFonts w:ascii="Times New Roman" w:hAnsi="Times New Roman"/>
          <w:sz w:val="24"/>
          <w:szCs w:val="24"/>
        </w:rPr>
      </w:pPr>
    </w:p>
    <w:p w:rsidR="00513E5D" w:rsidRDefault="00513E5D">
      <w:pPr>
        <w:rPr>
          <w:rFonts w:ascii="Times New Roman" w:hAnsi="Times New Roman"/>
          <w:sz w:val="24"/>
          <w:szCs w:val="24"/>
        </w:rPr>
      </w:pPr>
    </w:p>
    <w:p w:rsidR="00513E5D" w:rsidRDefault="00513E5D">
      <w:pPr>
        <w:rPr>
          <w:rFonts w:ascii="Times New Roman" w:hAnsi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545"/>
        <w:tblW w:w="1050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493"/>
      </w:tblGrid>
      <w:tr w:rsidR="009B3C66" w:rsidRPr="003A6D3A" w:rsidTr="00366CF0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3A6D3A">
              <w:rPr>
                <w:rFonts w:ascii="Arial" w:eastAsia="Times New Roman" w:hAnsi="Arial" w:cs="Arial"/>
                <w:b/>
                <w:bCs/>
                <w:kern w:val="32"/>
                <w:sz w:val="16"/>
                <w:szCs w:val="16"/>
                <w:lang w:eastAsia="ru-RU"/>
              </w:rPr>
              <w:t>Извещение</w:t>
            </w: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3A6D3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9B3C66" w:rsidRPr="003A6D3A" w:rsidTr="00366CF0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B3C66" w:rsidRPr="003A6D3A" w:rsidTr="00366CF0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9B3C66" w:rsidRPr="003A6D3A" w:rsidTr="00366CF0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 получателя платежа)                                               </w:t>
            </w:r>
            <w:proofErr w:type="gramStart"/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номер счета получателя платежа)</w:t>
            </w:r>
          </w:p>
        </w:tc>
      </w:tr>
      <w:tr w:rsidR="009B3C66" w:rsidRPr="003A6D3A" w:rsidTr="00366CF0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Отделение №8615 ПАО Сбербанка России  </w:t>
            </w:r>
            <w:proofErr w:type="gramStart"/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9B3C66" w:rsidRPr="003A6D3A" w:rsidTr="00366CF0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9B3C66" w:rsidRPr="003A6D3A" w:rsidTr="00366CF0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9B3C66" w:rsidRPr="003A6D3A" w:rsidTr="00366CF0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  <w:t>За информационные услуги для ВАС.</w:t>
            </w:r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9B3C66" w:rsidRPr="003A6D3A" w:rsidTr="00366CF0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B3C66" w:rsidRPr="003A6D3A" w:rsidTr="00366CF0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Вы</w:t>
            </w:r>
          </w:p>
        </w:tc>
      </w:tr>
      <w:tr w:rsidR="009B3C66" w:rsidRPr="003A6D3A" w:rsidTr="00366CF0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Ваш адрес</w:t>
            </w:r>
          </w:p>
        </w:tc>
      </w:tr>
      <w:tr w:rsidR="009B3C66" w:rsidRPr="003A6D3A" w:rsidTr="00366CF0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</w:t>
            </w:r>
            <w:r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 xml:space="preserve">100  </w:t>
            </w:r>
            <w:r w:rsidRPr="003A6D3A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руб.  00 коп.</w:t>
            </w:r>
            <w:r w:rsidRPr="003A6D3A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9B3C66" w:rsidRPr="003A6D3A" w:rsidTr="00366CF0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9B3C66" w:rsidRPr="003A6D3A" w:rsidTr="00366CF0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3A6D3A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9B3C66" w:rsidRPr="003A6D3A" w:rsidTr="00366CF0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Wingdings" w:eastAsia="Times New Roman" w:hAnsi="Wingdings" w:cs="Wingdings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3A6D3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9B3C66" w:rsidRPr="003A6D3A" w:rsidTr="00366CF0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«ЭВРИКА»</w:t>
            </w:r>
          </w:p>
        </w:tc>
      </w:tr>
      <w:tr w:rsidR="009B3C66" w:rsidRPr="003A6D3A" w:rsidTr="00366CF0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9B3C66" w:rsidRPr="003A6D3A" w:rsidTr="00366CF0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4205267997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371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40702810126000099978</w:t>
            </w:r>
          </w:p>
        </w:tc>
      </w:tr>
      <w:tr w:rsidR="009B3C66" w:rsidRPr="003A6D3A" w:rsidTr="00366CF0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 получателя платежа)                                               </w:t>
            </w:r>
            <w:proofErr w:type="gramStart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счета получателя платежа)</w:t>
            </w:r>
          </w:p>
        </w:tc>
      </w:tr>
      <w:tr w:rsidR="009B3C66" w:rsidRPr="003A6D3A" w:rsidTr="00366CF0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Отделение №8615 ПАО Сбербанка России  </w:t>
            </w:r>
            <w:proofErr w:type="gramStart"/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. Кемерово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493" w:type="dxa"/>
            <w:tcBorders>
              <w:top w:val="nil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9B3C66" w:rsidRPr="003A6D3A" w:rsidTr="00366CF0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9B3C66" w:rsidRPr="003A6D3A" w:rsidTr="00366CF0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254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9B3C66" w:rsidRPr="003A6D3A" w:rsidTr="00366CF0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  <w:t xml:space="preserve">За информационные услуги </w:t>
            </w:r>
            <w:proofErr w:type="gramStart"/>
            <w:r w:rsidRPr="003A6D3A">
              <w:rPr>
                <w:rFonts w:ascii="Times New Roman" w:eastAsia="Times New Roman" w:hAnsi="Times New Roman"/>
                <w:b/>
                <w:color w:val="FF0000"/>
                <w:sz w:val="16"/>
                <w:szCs w:val="16"/>
                <w:lang w:eastAsia="ru-RU"/>
              </w:rPr>
              <w:t>для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988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9B3C66" w:rsidRPr="003A6D3A" w:rsidTr="00366CF0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9B3C66" w:rsidRPr="003A6D3A" w:rsidTr="00366CF0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584" w:type="dxa"/>
            <w:gridSpan w:val="9"/>
            <w:tcBorders>
              <w:top w:val="nil"/>
              <w:left w:val="nil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9B3C66" w:rsidRPr="003A6D3A" w:rsidTr="00366CF0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584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</w:pPr>
          </w:p>
        </w:tc>
      </w:tr>
      <w:tr w:rsidR="009B3C66" w:rsidRPr="003A6D3A" w:rsidTr="00366CF0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</w:t>
            </w:r>
            <w:r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 xml:space="preserve">100 </w:t>
            </w:r>
            <w:r w:rsidRPr="003A6D3A">
              <w:rPr>
                <w:rFonts w:ascii="Times New Roman" w:eastAsia="Times New Roman" w:hAnsi="Times New Roman"/>
                <w:b/>
                <w:color w:val="FF0000"/>
                <w:sz w:val="18"/>
                <w:szCs w:val="18"/>
                <w:lang w:eastAsia="ru-RU"/>
              </w:rPr>
              <w:t>руб.  00 коп.</w:t>
            </w:r>
            <w:r w:rsidRPr="003A6D3A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3A6D3A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9B3C66" w:rsidRPr="003A6D3A" w:rsidTr="00366CF0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3A6D3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3A6D3A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3A6D3A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3A6D3A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3A6D3A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9B3C66" w:rsidRPr="003A6D3A" w:rsidTr="00366CF0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580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3A6D3A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3A6D3A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9B3C66" w:rsidRPr="003A6D3A" w:rsidRDefault="009B3C66" w:rsidP="00366CF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9E5106" w:rsidRDefault="009E5106" w:rsidP="009E5106">
      <w:pPr>
        <w:spacing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9E5106" w:rsidRDefault="009E5106" w:rsidP="009E5106">
      <w:pPr>
        <w:spacing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9E5106" w:rsidRDefault="009E5106" w:rsidP="009E5106">
      <w:pPr>
        <w:spacing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9E5106" w:rsidRDefault="009E5106" w:rsidP="00F60669">
      <w:pPr>
        <w:spacing w:line="240" w:lineRule="auto"/>
        <w:rPr>
          <w:rFonts w:ascii="Times New Roman" w:hAnsi="Times New Roman"/>
          <w:b/>
          <w:color w:val="C00000"/>
          <w:sz w:val="28"/>
          <w:szCs w:val="28"/>
        </w:rPr>
      </w:pPr>
    </w:p>
    <w:p w:rsidR="009E5106" w:rsidRPr="003E0307" w:rsidRDefault="009E5106" w:rsidP="009E5106">
      <w:pPr>
        <w:spacing w:line="240" w:lineRule="auto"/>
        <w:jc w:val="center"/>
        <w:rPr>
          <w:rFonts w:ascii="Times New Roman" w:hAnsi="Times New Roman"/>
          <w:b/>
          <w:color w:val="002060"/>
          <w:sz w:val="28"/>
          <w:szCs w:val="28"/>
        </w:rPr>
      </w:pPr>
      <w:r w:rsidRPr="003E0307">
        <w:rPr>
          <w:rFonts w:ascii="Times New Roman" w:hAnsi="Times New Roman"/>
          <w:b/>
          <w:color w:val="002060"/>
          <w:sz w:val="28"/>
          <w:szCs w:val="28"/>
        </w:rPr>
        <w:t>НОВЫЕ УСЛОВИЯ!!!</w:t>
      </w:r>
    </w:p>
    <w:p w:rsidR="009E5106" w:rsidRDefault="009E5106" w:rsidP="009E5106">
      <w:pPr>
        <w:spacing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</w:p>
    <w:p w:rsidR="009E5106" w:rsidRPr="004135D1" w:rsidRDefault="009E5106" w:rsidP="009E5106">
      <w:pPr>
        <w:spacing w:line="240" w:lineRule="auto"/>
        <w:jc w:val="center"/>
        <w:rPr>
          <w:rFonts w:ascii="Times New Roman" w:hAnsi="Times New Roman"/>
          <w:b/>
          <w:color w:val="C00000"/>
          <w:sz w:val="28"/>
          <w:szCs w:val="28"/>
        </w:rPr>
      </w:pPr>
      <w:r w:rsidRPr="004135D1">
        <w:rPr>
          <w:rFonts w:ascii="Times New Roman" w:hAnsi="Times New Roman"/>
          <w:b/>
          <w:color w:val="C00000"/>
          <w:sz w:val="28"/>
          <w:szCs w:val="28"/>
        </w:rPr>
        <w:lastRenderedPageBreak/>
        <w:t>СТОИМОСТЬ УЧАСТИЯ ДЛЯ ГРУПП УЧАСТНИКОВ (обучающихся):</w:t>
      </w:r>
    </w:p>
    <w:p w:rsidR="009E5106" w:rsidRDefault="009E5106" w:rsidP="009E5106">
      <w:pPr>
        <w:jc w:val="center"/>
        <w:rPr>
          <w:rFonts w:ascii="Times New Roman" w:hAnsi="Times New Roman"/>
          <w:b/>
          <w:color w:val="FF0000"/>
          <w:sz w:val="36"/>
          <w:szCs w:val="36"/>
        </w:rPr>
      </w:pPr>
      <w:r>
        <w:rPr>
          <w:rFonts w:ascii="Times New Roman" w:hAnsi="Times New Roman"/>
          <w:b/>
          <w:color w:val="FF0000"/>
          <w:sz w:val="36"/>
          <w:szCs w:val="36"/>
        </w:rPr>
        <w:t>Новые Условия Участия</w:t>
      </w:r>
      <w:proofErr w:type="gramStart"/>
      <w:r>
        <w:rPr>
          <w:rFonts w:ascii="Times New Roman" w:hAnsi="Times New Roman"/>
          <w:b/>
          <w:color w:val="FF0000"/>
          <w:sz w:val="36"/>
          <w:szCs w:val="36"/>
        </w:rPr>
        <w:t xml:space="preserve"> Д</w:t>
      </w:r>
      <w:proofErr w:type="gramEnd"/>
      <w:r>
        <w:rPr>
          <w:rFonts w:ascii="Times New Roman" w:hAnsi="Times New Roman"/>
          <w:b/>
          <w:color w:val="FF0000"/>
          <w:sz w:val="36"/>
          <w:szCs w:val="36"/>
        </w:rPr>
        <w:t>ля Детей и студентов:</w:t>
      </w:r>
    </w:p>
    <w:p w:rsidR="009E5106" w:rsidRPr="00E24A4F" w:rsidRDefault="009E5106" w:rsidP="009E51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24A4F">
        <w:rPr>
          <w:rFonts w:ascii="Times New Roman" w:hAnsi="Times New Roman"/>
          <w:b/>
          <w:color w:val="00B050"/>
          <w:sz w:val="28"/>
          <w:szCs w:val="28"/>
        </w:rPr>
        <w:t>ВНИМАНИЕ:</w:t>
      </w:r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 xml:space="preserve"> оплата одной квитанцией всех работ </w:t>
      </w:r>
      <w:proofErr w:type="gramStart"/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>карт</w:t>
      </w:r>
      <w:proofErr w:type="gramEnd"/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>, присылаете все работы одним письмом, указываете один почтовый адрес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индексом и ФИО одного получателя</w:t>
      </w:r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5106" w:rsidRPr="00E24A4F" w:rsidRDefault="009E5106" w:rsidP="009E5106">
      <w:pPr>
        <w:rPr>
          <w:rFonts w:ascii="Times New Roman" w:hAnsi="Times New Roman"/>
          <w:b/>
          <w:color w:val="00B050"/>
          <w:sz w:val="28"/>
          <w:szCs w:val="28"/>
        </w:rPr>
      </w:pPr>
    </w:p>
    <w:p w:rsidR="009E5106" w:rsidRDefault="009E5106" w:rsidP="009E510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54ED0">
        <w:rPr>
          <w:rFonts w:ascii="Times New Roman" w:hAnsi="Times New Roman"/>
          <w:sz w:val="28"/>
          <w:szCs w:val="28"/>
        </w:rPr>
        <w:t>1.Документ</w:t>
      </w:r>
      <w:r>
        <w:rPr>
          <w:rFonts w:ascii="Times New Roman" w:hAnsi="Times New Roman"/>
          <w:sz w:val="28"/>
          <w:szCs w:val="28"/>
        </w:rPr>
        <w:t>ы</w:t>
      </w:r>
      <w:r w:rsidRPr="00F54ED0">
        <w:rPr>
          <w:rFonts w:ascii="Times New Roman" w:hAnsi="Times New Roman"/>
          <w:sz w:val="28"/>
          <w:szCs w:val="28"/>
        </w:rPr>
        <w:t xml:space="preserve"> </w:t>
      </w:r>
      <w:r w:rsidRPr="00811192">
        <w:rPr>
          <w:rFonts w:ascii="Times New Roman" w:hAnsi="Times New Roman"/>
          <w:b/>
          <w:sz w:val="28"/>
          <w:szCs w:val="28"/>
        </w:rPr>
        <w:t>в ЭЛЕКТРОННОМ</w:t>
      </w:r>
      <w:r w:rsidRPr="00F54ED0">
        <w:rPr>
          <w:rFonts w:ascii="Times New Roman" w:hAnsi="Times New Roman"/>
          <w:sz w:val="28"/>
          <w:szCs w:val="28"/>
        </w:rPr>
        <w:t xml:space="preserve"> виде для </w:t>
      </w:r>
      <w:r>
        <w:rPr>
          <w:rFonts w:ascii="Times New Roman" w:hAnsi="Times New Roman"/>
          <w:sz w:val="28"/>
          <w:szCs w:val="28"/>
        </w:rPr>
        <w:t>воспитанников и обучающихся, студентов:</w:t>
      </w:r>
    </w:p>
    <w:p w:rsidR="009E5106" w:rsidRPr="00D015DC" w:rsidRDefault="009E5106" w:rsidP="009E51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П</w:t>
      </w:r>
      <w:r w:rsidRPr="00E24A4F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о предварительному согласованию с жюри</w:t>
      </w:r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Pr="00D015DC">
        <w:rPr>
          <w:rFonts w:ascii="Times New Roman" w:eastAsia="Times New Roman" w:hAnsi="Times New Roman"/>
          <w:sz w:val="28"/>
          <w:szCs w:val="28"/>
          <w:lang w:eastAsia="ru-RU"/>
        </w:rPr>
        <w:t xml:space="preserve">что отражается в ЗАЯВКЕ на УЧАСТИЕ. </w:t>
      </w:r>
    </w:p>
    <w:p w:rsidR="009E5106" w:rsidRPr="00D015DC" w:rsidRDefault="009E5106" w:rsidP="009E51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D015DC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НУЖНО НАПИСАТЬ:</w:t>
      </w:r>
    </w:p>
    <w:p w:rsidR="009E5106" w:rsidRPr="00D015DC" w:rsidRDefault="009E5106" w:rsidP="009E51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  <w:t xml:space="preserve"> ХОТИМ</w:t>
      </w:r>
      <w:r w:rsidRPr="00D015DC"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  <w:t xml:space="preserve"> ПОЛУЧИТЬ НАГРУДНЫЕ ЗНАКИ</w:t>
      </w:r>
      <w:r>
        <w:rPr>
          <w:rFonts w:ascii="Times New Roman" w:eastAsia="Times New Roman" w:hAnsi="Times New Roman"/>
          <w:b/>
          <w:color w:val="00B050"/>
          <w:sz w:val="28"/>
          <w:szCs w:val="28"/>
          <w:lang w:eastAsia="ru-RU"/>
        </w:rPr>
        <w:t>, ВСЕ УСЛОВИЯ ВЫПОЛНИЛИ:</w:t>
      </w:r>
      <w:r w:rsidRPr="00D015D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 xml:space="preserve">оплата одной квитанцией всех работ </w:t>
      </w:r>
      <w:proofErr w:type="gramStart"/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proofErr w:type="gramEnd"/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proofErr w:type="gramStart"/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>карт</w:t>
      </w:r>
      <w:proofErr w:type="gramEnd"/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>, присылаете все работы одним письмом, указываете один почтовый адрес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с индексом и ФИО одного получателя</w:t>
      </w:r>
      <w:r w:rsidRPr="00E24A4F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9E5106" w:rsidRPr="00D015DC" w:rsidRDefault="009E5106" w:rsidP="009E51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C00000"/>
          <w:sz w:val="28"/>
          <w:szCs w:val="28"/>
          <w:lang w:eastAsia="ru-RU"/>
        </w:rPr>
      </w:pPr>
      <w:r w:rsidRPr="00D015DC">
        <w:rPr>
          <w:rFonts w:ascii="Times New Roman" w:eastAsia="Times New Roman" w:hAnsi="Times New Roman"/>
          <w:b/>
          <w:color w:val="C00000"/>
          <w:sz w:val="28"/>
          <w:szCs w:val="28"/>
          <w:lang w:eastAsia="ru-RU"/>
        </w:rPr>
        <w:t>ИЛИ</w:t>
      </w:r>
    </w:p>
    <w:p w:rsidR="009E5106" w:rsidRPr="00D015DC" w:rsidRDefault="009E5106" w:rsidP="009E51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2.</w:t>
      </w:r>
      <w:r w:rsidRPr="00D015D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D015DC"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>НЕТ, НЕ НУЖНО  ВЫСЫЛАТЬ НАГРУДНЫЕ ЗНАКИ</w:t>
      </w:r>
      <w:r>
        <w:rPr>
          <w:rFonts w:ascii="Times New Roman" w:eastAsia="Times New Roman" w:hAnsi="Times New Roman"/>
          <w:b/>
          <w:color w:val="002060"/>
          <w:sz w:val="28"/>
          <w:szCs w:val="28"/>
          <w:lang w:eastAsia="ru-RU"/>
        </w:rPr>
        <w:t xml:space="preserve">! </w:t>
      </w:r>
      <w:r w:rsidRPr="00D015DC">
        <w:rPr>
          <w:rFonts w:ascii="Times New Roman" w:eastAsia="Times New Roman" w:hAnsi="Times New Roman"/>
          <w:sz w:val="28"/>
          <w:szCs w:val="28"/>
          <w:lang w:eastAsia="ru-RU"/>
        </w:rPr>
        <w:t>ДОСТАТОЧНО ТОЛЬКО ЭЛЕКТРОННОГО ВАРИАНТА ДОКУМЕНТОВ.</w:t>
      </w:r>
    </w:p>
    <w:p w:rsidR="009E5106" w:rsidRPr="00D015DC" w:rsidRDefault="009E5106" w:rsidP="009E5106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</w:pPr>
      <w:r w:rsidRPr="00D015DC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ИНАЧЕ</w:t>
      </w:r>
    </w:p>
    <w:p w:rsidR="009E5106" w:rsidRPr="00D015DC" w:rsidRDefault="009E5106" w:rsidP="009E510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b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3.</w:t>
      </w:r>
      <w:r w:rsidRPr="00D015DC">
        <w:rPr>
          <w:rFonts w:ascii="Times New Roman" w:eastAsia="Times New Roman" w:hAnsi="Times New Roman"/>
          <w:sz w:val="28"/>
          <w:szCs w:val="28"/>
          <w:lang w:eastAsia="ru-RU"/>
        </w:rPr>
        <w:t>ЕСЛИ ДАННЫЙ ПУНКТ, НЕ ОТРАЖЕН В ЗАЯВКЕ, ЖЮРИ БУДЕТ СЧИТАТЬ</w:t>
      </w:r>
      <w:r w:rsidRPr="00D015DC">
        <w:rPr>
          <w:rFonts w:ascii="Times New Roman" w:eastAsia="Times New Roman" w:hAnsi="Times New Roman"/>
          <w:b/>
          <w:color w:val="FF0000"/>
          <w:sz w:val="28"/>
          <w:szCs w:val="28"/>
          <w:lang w:eastAsia="ru-RU"/>
        </w:rPr>
        <w:t>, ЧТО НЕ НУЖНО  ВЫСЫЛАТЬ НАГРУДНЫЕ ЗНАКИ.</w:t>
      </w:r>
    </w:p>
    <w:p w:rsidR="009E5106" w:rsidRDefault="009E5106" w:rsidP="009E510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1984"/>
        <w:gridCol w:w="2835"/>
        <w:gridCol w:w="3226"/>
      </w:tblGrid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участников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Стоимость (с каждого из участников, кроме педагога-организатора)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Дополнительные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награды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b/>
                <w:color w:val="FF0000"/>
                <w:sz w:val="28"/>
                <w:szCs w:val="28"/>
              </w:rPr>
              <w:t>Дополнительные опции без дополнительной платы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>, СНИЖЕНИЕ суммы за участие достигается отправкой значков на ОДИН Почтовый адрес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1, Документы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в ЭЛЕКТРОННОМ виде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125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1 значок, ФИО педагога-консультанта указывается на документе участника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Пересылка значка Почтой России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2-9, Документы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в ЭЛЕКТРОННОМ виде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100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От 2 до 9 значков детям + 1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педагогу (и значок)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</w:t>
            </w: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>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10-20, Документы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в ЭЛЕКТРОННОМ виде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90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От 10 до 20 значков обучающимся + 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21-50, Документы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в ЭЛЕКТРОННОМ виде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80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От 21 до 50 значков обучающимся + 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51-100, Документы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в ЭЛЕКТРОННОМ виде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70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От 51 до 100 значков обучающимся + 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101-500, Документы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в ЭЛЕКТРОННОМ виде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60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От 101 до 500 значков обучающимся + 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501-1000, Документы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в ЭЛЕКТРОННОМ виде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50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От 501 до 1000 значков обучающимся + 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</w:tbl>
    <w:p w:rsidR="009E5106" w:rsidRDefault="009E5106" w:rsidP="009E510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</w:p>
    <w:p w:rsidR="009E5106" w:rsidRDefault="009E5106" w:rsidP="009E5106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 w:rsidRPr="00F54ED0">
        <w:rPr>
          <w:rFonts w:ascii="Times New Roman" w:hAnsi="Times New Roman"/>
          <w:sz w:val="28"/>
          <w:szCs w:val="28"/>
        </w:rPr>
        <w:t xml:space="preserve">2. </w:t>
      </w:r>
      <w:r w:rsidRPr="00E22701">
        <w:rPr>
          <w:rFonts w:ascii="Times New Roman" w:hAnsi="Times New Roman"/>
          <w:b/>
          <w:sz w:val="28"/>
          <w:szCs w:val="28"/>
        </w:rPr>
        <w:t>Документ</w:t>
      </w:r>
      <w:r>
        <w:rPr>
          <w:rFonts w:ascii="Times New Roman" w:hAnsi="Times New Roman"/>
          <w:b/>
          <w:sz w:val="28"/>
          <w:szCs w:val="28"/>
        </w:rPr>
        <w:t>ы детям</w:t>
      </w:r>
      <w:r w:rsidRPr="00E22701">
        <w:rPr>
          <w:rFonts w:ascii="Times New Roman" w:hAnsi="Times New Roman"/>
          <w:b/>
          <w:sz w:val="28"/>
          <w:szCs w:val="28"/>
        </w:rPr>
        <w:t xml:space="preserve"> Заказным письмом Почтой России +нагрудный знак:</w:t>
      </w:r>
    </w:p>
    <w:tbl>
      <w:tblPr>
        <w:tblW w:w="101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2093"/>
        <w:gridCol w:w="1984"/>
        <w:gridCol w:w="2835"/>
        <w:gridCol w:w="3226"/>
      </w:tblGrid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Количество 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участников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Стоимость (с каждого из участников, кроме педагога-организатора)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Дополнительные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награды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Дополнительные опции без дополнительной платы, СНИЖЕНИЕ суммы за участие достигается отправкой значков на ОДИН Почтовый адрес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1, Документы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также ЗАКАЗНЫМ письмом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150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1 значок, ФИО педагога-консультанта указывается на документе участника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Пересылка значка Почтой России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2-9,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также ЗАКАЗНЫМ письмом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130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От 2 до 9 значков детям + 1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педагогу (и значок)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10-20,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 xml:space="preserve">также ЗАКАЗНЫМ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письмом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110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От 10 до 20 значков обучающимся + </w:t>
            </w: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>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21-50,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также ЗАКАЗНЫМ письмом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100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От 21 до 50 значков обучающимся + 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51-100,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также ЗАКАЗНЫМ письмом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90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От 51 до 100 значков обучающимся + 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101-500,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также ЗАКАЗНЫМ письмом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80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От 101 до 500 значков обучающимся + 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  <w:tr w:rsidR="009E5106" w:rsidRPr="00E24A4F" w:rsidTr="00314D4B">
        <w:tc>
          <w:tcPr>
            <w:tcW w:w="2093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501-1000,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также ЗАКАЗНЫМ письмом</w:t>
            </w:r>
          </w:p>
        </w:tc>
        <w:tc>
          <w:tcPr>
            <w:tcW w:w="1984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70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 xml:space="preserve"> рублей</w:t>
            </w:r>
          </w:p>
        </w:tc>
        <w:tc>
          <w:tcPr>
            <w:tcW w:w="2835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От 501 до 1000 значков обучающимся + Благодарственные письма и значки педагогам.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>Из расчета:</w:t>
            </w:r>
          </w:p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За организацию участия 5-ти детей, педагог получает 1 </w:t>
            </w:r>
            <w:proofErr w:type="spellStart"/>
            <w:r w:rsidRPr="00E24A4F">
              <w:rPr>
                <w:rFonts w:ascii="Times New Roman" w:hAnsi="Times New Roman"/>
                <w:sz w:val="28"/>
                <w:szCs w:val="28"/>
              </w:rPr>
              <w:t>бл</w:t>
            </w:r>
            <w:proofErr w:type="gramStart"/>
            <w:r w:rsidRPr="00E24A4F">
              <w:rPr>
                <w:rFonts w:ascii="Times New Roman" w:hAnsi="Times New Roman"/>
                <w:sz w:val="28"/>
                <w:szCs w:val="28"/>
              </w:rPr>
              <w:t>.п</w:t>
            </w:r>
            <w:proofErr w:type="gramEnd"/>
            <w:r w:rsidRPr="00E24A4F">
              <w:rPr>
                <w:rFonts w:ascii="Times New Roman" w:hAnsi="Times New Roman"/>
                <w:sz w:val="28"/>
                <w:szCs w:val="28"/>
              </w:rPr>
              <w:t>исьмо</w:t>
            </w:r>
            <w:proofErr w:type="spellEnd"/>
            <w:r w:rsidRPr="00E24A4F">
              <w:rPr>
                <w:rFonts w:ascii="Times New Roman" w:hAnsi="Times New Roman"/>
                <w:sz w:val="28"/>
                <w:szCs w:val="28"/>
              </w:rPr>
              <w:t xml:space="preserve"> + значок</w:t>
            </w:r>
          </w:p>
        </w:tc>
        <w:tc>
          <w:tcPr>
            <w:tcW w:w="3226" w:type="dxa"/>
          </w:tcPr>
          <w:p w:rsidR="009E5106" w:rsidRPr="00E24A4F" w:rsidRDefault="009E5106" w:rsidP="00314D4B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24A4F">
              <w:rPr>
                <w:rFonts w:ascii="Times New Roman" w:hAnsi="Times New Roman"/>
                <w:sz w:val="28"/>
                <w:szCs w:val="28"/>
              </w:rPr>
              <w:t xml:space="preserve">Пересылка значков Почтой России </w:t>
            </w:r>
            <w:r w:rsidRPr="00E24A4F">
              <w:rPr>
                <w:rFonts w:ascii="Times New Roman" w:hAnsi="Times New Roman"/>
                <w:b/>
                <w:sz w:val="28"/>
                <w:szCs w:val="28"/>
              </w:rPr>
              <w:t>ТОЛЬКО на ОДИН</w:t>
            </w:r>
            <w:r w:rsidRPr="00E24A4F">
              <w:rPr>
                <w:rFonts w:ascii="Times New Roman" w:hAnsi="Times New Roman"/>
                <w:sz w:val="28"/>
                <w:szCs w:val="28"/>
              </w:rPr>
              <w:t xml:space="preserve"> ПОЧТОВЫЙ АДРЕС с индексом</w:t>
            </w:r>
          </w:p>
        </w:tc>
      </w:tr>
    </w:tbl>
    <w:p w:rsidR="009B3C66" w:rsidRPr="009B3C66" w:rsidRDefault="009B3C66">
      <w:pPr>
        <w:rPr>
          <w:rFonts w:ascii="Times New Roman" w:hAnsi="Times New Roman"/>
          <w:sz w:val="24"/>
          <w:szCs w:val="24"/>
        </w:rPr>
      </w:pPr>
    </w:p>
    <w:sectPr w:rsidR="009B3C66" w:rsidRPr="009B3C66" w:rsidSect="004354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43A71"/>
    <w:multiLevelType w:val="hybridMultilevel"/>
    <w:tmpl w:val="5782A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46752"/>
    <w:rsid w:val="00011252"/>
    <w:rsid w:val="000755A4"/>
    <w:rsid w:val="00114386"/>
    <w:rsid w:val="00144F0F"/>
    <w:rsid w:val="00146752"/>
    <w:rsid w:val="001D0452"/>
    <w:rsid w:val="002167AA"/>
    <w:rsid w:val="00343EBA"/>
    <w:rsid w:val="003579E8"/>
    <w:rsid w:val="003C264A"/>
    <w:rsid w:val="003D2AB1"/>
    <w:rsid w:val="0043549C"/>
    <w:rsid w:val="00513E5D"/>
    <w:rsid w:val="005C3C73"/>
    <w:rsid w:val="005F5143"/>
    <w:rsid w:val="006224BD"/>
    <w:rsid w:val="00692BF7"/>
    <w:rsid w:val="006E31BA"/>
    <w:rsid w:val="0073631A"/>
    <w:rsid w:val="00832FCF"/>
    <w:rsid w:val="009169E1"/>
    <w:rsid w:val="00933482"/>
    <w:rsid w:val="009861E6"/>
    <w:rsid w:val="009B3C66"/>
    <w:rsid w:val="009D6365"/>
    <w:rsid w:val="009E5106"/>
    <w:rsid w:val="009F53B2"/>
    <w:rsid w:val="00AE0C68"/>
    <w:rsid w:val="00BD69B9"/>
    <w:rsid w:val="00BE5EF9"/>
    <w:rsid w:val="00D727CA"/>
    <w:rsid w:val="00DC6D7D"/>
    <w:rsid w:val="00DF07CC"/>
    <w:rsid w:val="00DF55A7"/>
    <w:rsid w:val="00E55350"/>
    <w:rsid w:val="00F60669"/>
    <w:rsid w:val="00F65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752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6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6752"/>
    <w:rPr>
      <w:rFonts w:ascii="Tahoma" w:eastAsia="Calibri" w:hAnsi="Tahoma" w:cs="Tahoma"/>
      <w:sz w:val="16"/>
      <w:szCs w:val="16"/>
    </w:rPr>
  </w:style>
  <w:style w:type="table" w:styleId="a5">
    <w:name w:val="Table Grid"/>
    <w:basedOn w:val="a1"/>
    <w:uiPriority w:val="59"/>
    <w:rsid w:val="0014675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14675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448BC-4051-473E-B51F-F2BEE90DA6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9</Pages>
  <Words>1611</Words>
  <Characters>9186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N</cp:lastModifiedBy>
  <cp:revision>23</cp:revision>
  <dcterms:created xsi:type="dcterms:W3CDTF">2017-05-11T02:13:00Z</dcterms:created>
  <dcterms:modified xsi:type="dcterms:W3CDTF">2017-08-09T08:01:00Z</dcterms:modified>
</cp:coreProperties>
</file>