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58" w:rsidRPr="00701B77" w:rsidRDefault="00620420" w:rsidP="00701B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1B77">
        <w:rPr>
          <w:rFonts w:ascii="Times New Roman" w:hAnsi="Times New Roman" w:cs="Times New Roman"/>
          <w:b/>
          <w:bCs/>
          <w:sz w:val="28"/>
          <w:szCs w:val="28"/>
        </w:rPr>
        <w:t>План контроля качества рабочих программ</w:t>
      </w:r>
      <w:r w:rsidRPr="00701B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01B77">
        <w:rPr>
          <w:rFonts w:ascii="Times New Roman" w:hAnsi="Times New Roman" w:cs="Times New Roman"/>
          <w:b/>
          <w:bCs/>
          <w:sz w:val="28"/>
          <w:szCs w:val="28"/>
        </w:rPr>
        <w:t>на 2018/19 учебный год</w:t>
      </w:r>
    </w:p>
    <w:p w:rsidR="00701B77" w:rsidRDefault="00701B77" w:rsidP="00701B77">
      <w:pPr>
        <w:autoSpaceDE w:val="0"/>
        <w:autoSpaceDN w:val="0"/>
        <w:adjustRightInd w:val="0"/>
        <w:spacing w:after="0" w:line="240" w:lineRule="auto"/>
        <w:jc w:val="center"/>
        <w:rPr>
          <w:rFonts w:ascii="CenturySchlbkCyr-Bold" w:hAnsi="CenturySchlbkCyr-Bold" w:cs="CenturySchlbkCyr-Bold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620420" w:rsidRPr="00701B77" w:rsidTr="00701B77">
        <w:tc>
          <w:tcPr>
            <w:tcW w:w="3189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1B7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Деятельность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1B7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Месяц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01B7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Ответственный/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701B77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Исполнитель</w:t>
            </w:r>
          </w:p>
        </w:tc>
      </w:tr>
      <w:tr w:rsidR="00620420" w:rsidRPr="00701B77" w:rsidTr="00701B77">
        <w:tc>
          <w:tcPr>
            <w:tcW w:w="9570" w:type="dxa"/>
            <w:gridSpan w:val="3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СИСТЕМА УПРАВЛЕНИЯ ОБРАЗОВАТЕЛЬНОЙ ОРГАНИЗАЦИИ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Проанализировать рабочие программы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учителей на 2018/19 учебный год, выявить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ошибки.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Август 2018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МР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Проконтролировать, как руководители 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помогают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учителям составлять рабочие программы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по учебным предметам и предотвращать ошибки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рабочих программах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Август 2018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МР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// руководители ШМО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Проконтролировать, как руководители 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педагогов помогают</w:t>
            </w:r>
          </w:p>
          <w:p w:rsidR="00620420" w:rsidRPr="00701B77" w:rsidRDefault="006204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учителям составлять рабочие программы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по внеурочной деятельности и предотвращать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ошибки в рабочих программ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Август 2018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МР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и ВР// руководители ШМО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Подготовить план повышения квалификации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педагогов по результатам качества освоения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основных образовательных программ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2017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/18 учебный год.</w:t>
            </w:r>
          </w:p>
          <w:p w:rsidR="00620420" w:rsidRPr="00701B77" w:rsidRDefault="006204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Создать условия учителям для прохождения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курсов повышения квалификации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МР</w:t>
            </w:r>
          </w:p>
        </w:tc>
      </w:tr>
      <w:tr w:rsidR="00620420" w:rsidRPr="00701B77" w:rsidTr="00701B77">
        <w:tc>
          <w:tcPr>
            <w:tcW w:w="9570" w:type="dxa"/>
            <w:gridSpan w:val="3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ДЕЯТЕЛЬНОСТЬ ПРОФЕССИОНАЛЬНЫХ ОБЪЕДИНЕНИЙ ПЕДАГОГОВ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Оказать учителям помощь в подготовке рабочих</w:t>
            </w:r>
          </w:p>
          <w:p w:rsidR="00620420" w:rsidRPr="00701B77" w:rsidRDefault="006204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по учебным предметам и курсам 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неурочной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Август 2018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Обеспечить преемственность содержания рабочих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учебных 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редметов по уровням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общего образования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Август 2018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Обеспечить преемственность содержания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рабочих программ учебных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внутри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предметной линии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Август 2018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Помочь педагогам сформировать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оценочные</w:t>
            </w:r>
            <w:proofErr w:type="gramEnd"/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средства для рабочих программ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Август 2018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Согласовать план работы 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, включить в него вопросы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по контролю качества реализации рабочих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Сентябрь 2018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Согласовать с педагогами корректировку листов оценивания урочных и внеурочных занятий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Проконтролировать качество подготовки педагога по организации и проведению урока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191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620420" w:rsidRPr="00701B77" w:rsidTr="00701B77">
        <w:tc>
          <w:tcPr>
            <w:tcW w:w="9570" w:type="dxa"/>
            <w:gridSpan w:val="3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КОНТРОЛЬ КАЧЕСТВА ОБРАЗОВАТЕЛЬНЫХ РЕЗУЛЬТАТОВ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Провести стартовые диагностики, чтобы вы-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явить готовность учеников обучаться на уровне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Сентябрь 2018</w:t>
            </w:r>
          </w:p>
        </w:tc>
        <w:tc>
          <w:tcPr>
            <w:tcW w:w="3191" w:type="dxa"/>
          </w:tcPr>
          <w:p w:rsidR="00214A20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20420" w:rsidRPr="00701B77" w:rsidRDefault="00214A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214A20" w:rsidRPr="00701B77" w:rsidTr="00701B77">
        <w:tc>
          <w:tcPr>
            <w:tcW w:w="3189" w:type="dxa"/>
          </w:tcPr>
          <w:p w:rsidR="00214A20" w:rsidRPr="00701B77" w:rsidRDefault="00214A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Выявить уровень предметных результатов</w:t>
            </w:r>
          </w:p>
          <w:p w:rsidR="00214A20" w:rsidRPr="00701B77" w:rsidRDefault="00214A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и уровень </w:t>
            </w: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или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УУД: входная диагностика</w:t>
            </w:r>
          </w:p>
        </w:tc>
        <w:tc>
          <w:tcPr>
            <w:tcW w:w="3190" w:type="dxa"/>
          </w:tcPr>
          <w:p w:rsidR="00214A20" w:rsidRPr="00701B77" w:rsidRDefault="00214A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Сентябрь 2018</w:t>
            </w:r>
          </w:p>
        </w:tc>
        <w:tc>
          <w:tcPr>
            <w:tcW w:w="3191" w:type="dxa"/>
          </w:tcPr>
          <w:p w:rsidR="00214A20" w:rsidRDefault="00214A20" w:rsidP="00AB6E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14A20" w:rsidRPr="00701B77" w:rsidRDefault="00214A20" w:rsidP="00AB6E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620420" w:rsidRPr="00701B77" w:rsidTr="00701B77">
        <w:tc>
          <w:tcPr>
            <w:tcW w:w="3189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Провести мониторинг качества преподавания</w:t>
            </w:r>
          </w:p>
          <w:p w:rsidR="00620420" w:rsidRPr="00701B77" w:rsidRDefault="00214A20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20420" w:rsidRPr="00701B77">
              <w:rPr>
                <w:rFonts w:ascii="Times New Roman" w:hAnsi="Times New Roman" w:cs="Times New Roman"/>
                <w:sz w:val="24"/>
                <w:szCs w:val="24"/>
              </w:rPr>
              <w:t>чебных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420" w:rsidRPr="00701B77">
              <w:rPr>
                <w:rFonts w:ascii="Times New Roman" w:hAnsi="Times New Roman" w:cs="Times New Roman"/>
                <w:sz w:val="24"/>
                <w:szCs w:val="24"/>
              </w:rPr>
              <w:t>предметов и выявить соответствие ФГОС: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0420" w:rsidRPr="00701B77">
              <w:rPr>
                <w:rFonts w:ascii="Times New Roman" w:hAnsi="Times New Roman" w:cs="Times New Roman"/>
                <w:sz w:val="24"/>
                <w:szCs w:val="24"/>
              </w:rPr>
              <w:t>посетить уроки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проанализировать качество уро</w:t>
            </w:r>
            <w:r w:rsidR="00620420" w:rsidRPr="00701B77">
              <w:rPr>
                <w:rFonts w:ascii="Times New Roman" w:hAnsi="Times New Roman" w:cs="Times New Roman"/>
                <w:sz w:val="24"/>
                <w:szCs w:val="24"/>
              </w:rPr>
              <w:t>ков, проверить качество самоанализа уроков</w:t>
            </w:r>
          </w:p>
        </w:tc>
        <w:tc>
          <w:tcPr>
            <w:tcW w:w="3190" w:type="dxa"/>
          </w:tcPr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Октябрь –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февраль –</w:t>
            </w:r>
          </w:p>
          <w:p w:rsidR="00620420" w:rsidRPr="00701B77" w:rsidRDefault="006204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191" w:type="dxa"/>
          </w:tcPr>
          <w:p w:rsidR="00620420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/по МР</w:t>
            </w:r>
          </w:p>
        </w:tc>
      </w:tr>
      <w:tr w:rsidR="00620420" w:rsidRPr="00701B77" w:rsidTr="00701B77">
        <w:tc>
          <w:tcPr>
            <w:tcW w:w="3189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мониторинг качества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внеурочных</w:t>
            </w:r>
            <w:proofErr w:type="gramEnd"/>
          </w:p>
          <w:p w:rsidR="00620420" w:rsidRPr="00701B77" w:rsidRDefault="00701B77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занятий и выявить соответствие ФГОС: посетить и проанализировать качество внеурочных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Ноябрь –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декабрь,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февраль –</w:t>
            </w:r>
          </w:p>
          <w:p w:rsidR="00620420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191" w:type="dxa"/>
          </w:tcPr>
          <w:p w:rsidR="00620420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ВР/по МР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Проконтролировать объем домашних заданий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науроках</w:t>
            </w:r>
            <w:proofErr w:type="spellEnd"/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701B77" w:rsidRPr="00701B77" w:rsidRDefault="00701B77" w:rsidP="00214A2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выполнение объема рабочих программ по учебным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 обязательной части учебного плана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701B77" w:rsidRPr="00701B77" w:rsidTr="00701B77">
        <w:trPr>
          <w:trHeight w:val="313"/>
        </w:trPr>
        <w:tc>
          <w:tcPr>
            <w:tcW w:w="3189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Проконтролировать выполнение объема рабочих программ по учебным предметам части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учебного плана,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формируемых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участниками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образовательных отношений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Проконтролировать выполнение объема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рабочих программ по курсам плана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proofErr w:type="gramEnd"/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Проконтролировать объективность оценивания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достижения планируемых результатов освоения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рабочих программ по учебным предметам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214A20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01B77" w:rsidRPr="00701B77" w:rsidRDefault="00214A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мониторинг уровня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proofErr w:type="gramEnd"/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образовательных 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езультатов обучающихся: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входная диагностика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Проанализировать качество урока по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учебным</w:t>
            </w:r>
            <w:proofErr w:type="gramEnd"/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предметам учебного плана, освоение которых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подлежит внешней оценке: ВПР, ГИА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итоги промежуточной аттестации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учебным предметам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 подготовку к ГИА по учебным предметам, в том числе к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итоговому</w:t>
            </w:r>
            <w:proofErr w:type="gramEnd"/>
          </w:p>
          <w:p w:rsidR="00701B77" w:rsidRPr="00701B77" w:rsidRDefault="00701B77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сочинению в 11-х классах и итоговому собеседованию в 9-х классах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Провести мониторинг предметных образовательных результатов обучающихся: выходная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диагностика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3191" w:type="dxa"/>
          </w:tcPr>
          <w:p w:rsidR="00214A20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701B77" w:rsidRPr="00701B77" w:rsidRDefault="00214A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мониторинг уровня </w:t>
            </w: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или развития УУД: выходная диагностика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3191" w:type="dxa"/>
          </w:tcPr>
          <w:p w:rsid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214A20" w:rsidRPr="00701B77" w:rsidRDefault="00214A20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Организовать мониторинг уровня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личностных</w:t>
            </w:r>
            <w:proofErr w:type="gramEnd"/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образовательных результатов обучающихся: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диагностика по итогам учебного года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Апрель-май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Проконтролировать, как педагоги формируют УУД у 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учебного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УВР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/по МР</w:t>
            </w:r>
          </w:p>
        </w:tc>
      </w:tr>
      <w:tr w:rsidR="00701B77" w:rsidRPr="00701B77" w:rsidTr="00701B77">
        <w:tc>
          <w:tcPr>
            <w:tcW w:w="3189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Проконтролировать, как педагоги формируют</w:t>
            </w:r>
          </w:p>
          <w:p w:rsidR="00701B77" w:rsidRPr="00701B77" w:rsidRDefault="00701B77" w:rsidP="00214A2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УУД у обучающихся средствами занятий внеурочной</w:t>
            </w:r>
            <w:r w:rsidR="00214A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деятельностью</w:t>
            </w:r>
          </w:p>
        </w:tc>
        <w:tc>
          <w:tcPr>
            <w:tcW w:w="3190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3191" w:type="dxa"/>
          </w:tcPr>
          <w:p w:rsidR="00701B77" w:rsidRPr="00701B77" w:rsidRDefault="00701B77" w:rsidP="00701B7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иректора</w:t>
            </w:r>
            <w:proofErr w:type="spellEnd"/>
            <w:r w:rsidRPr="00701B77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  <w:r w:rsidRPr="00701B77">
              <w:rPr>
                <w:rFonts w:ascii="Times New Roman" w:hAnsi="Times New Roman" w:cs="Times New Roman"/>
                <w:sz w:val="24"/>
                <w:szCs w:val="24"/>
              </w:rPr>
              <w:t>/по МР</w:t>
            </w:r>
          </w:p>
        </w:tc>
      </w:tr>
    </w:tbl>
    <w:p w:rsidR="00620420" w:rsidRPr="00701B77" w:rsidRDefault="00620420" w:rsidP="00701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01B77" w:rsidRPr="00701B77" w:rsidRDefault="00701B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01B77" w:rsidRPr="00701B77" w:rsidSect="00701B77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3C3" w:rsidRDefault="000533C3" w:rsidP="00214A20">
      <w:pPr>
        <w:spacing w:after="0" w:line="240" w:lineRule="auto"/>
      </w:pPr>
      <w:r>
        <w:separator/>
      </w:r>
    </w:p>
  </w:endnote>
  <w:endnote w:type="continuationSeparator" w:id="0">
    <w:p w:rsidR="000533C3" w:rsidRDefault="000533C3" w:rsidP="00214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SchlbkCyr-Bold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8180652"/>
      <w:docPartObj>
        <w:docPartGallery w:val="Page Numbers (Bottom of Page)"/>
        <w:docPartUnique/>
      </w:docPartObj>
    </w:sdtPr>
    <w:sdtContent>
      <w:p w:rsidR="00214A20" w:rsidRDefault="00214A20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14A20" w:rsidRDefault="00214A2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3C3" w:rsidRDefault="000533C3" w:rsidP="00214A20">
      <w:pPr>
        <w:spacing w:after="0" w:line="240" w:lineRule="auto"/>
      </w:pPr>
      <w:r>
        <w:separator/>
      </w:r>
    </w:p>
  </w:footnote>
  <w:footnote w:type="continuationSeparator" w:id="0">
    <w:p w:rsidR="000533C3" w:rsidRDefault="000533C3" w:rsidP="00214A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99"/>
    <w:rsid w:val="000533C3"/>
    <w:rsid w:val="00214A20"/>
    <w:rsid w:val="003C5E58"/>
    <w:rsid w:val="00620420"/>
    <w:rsid w:val="00701B77"/>
    <w:rsid w:val="007C0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A20"/>
  </w:style>
  <w:style w:type="paragraph" w:styleId="a6">
    <w:name w:val="footer"/>
    <w:basedOn w:val="a"/>
    <w:link w:val="a7"/>
    <w:uiPriority w:val="99"/>
    <w:unhideWhenUsed/>
    <w:rsid w:val="00214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4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4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4A20"/>
  </w:style>
  <w:style w:type="paragraph" w:styleId="a6">
    <w:name w:val="footer"/>
    <w:basedOn w:val="a"/>
    <w:link w:val="a7"/>
    <w:uiPriority w:val="99"/>
    <w:unhideWhenUsed/>
    <w:rsid w:val="00214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14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700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Зам.директора</dc:creator>
  <cp:keywords/>
  <dc:description/>
  <cp:lastModifiedBy>Зам.директора</cp:lastModifiedBy>
  <cp:revision>3</cp:revision>
  <dcterms:created xsi:type="dcterms:W3CDTF">2018-12-01T14:47:00Z</dcterms:created>
  <dcterms:modified xsi:type="dcterms:W3CDTF">2018-12-01T15:18:00Z</dcterms:modified>
</cp:coreProperties>
</file>