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86" w:rsidRPr="00B60E6B" w:rsidRDefault="00C15A86" w:rsidP="00B60E6B">
      <w:pPr>
        <w:spacing w:before="82" w:line="240" w:lineRule="auto"/>
        <w:ind w:left="1358" w:right="11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86" w:rsidRPr="00B60E6B" w:rsidRDefault="00C15A86" w:rsidP="00B60E6B">
      <w:pPr>
        <w:spacing w:before="82" w:line="240" w:lineRule="auto"/>
        <w:ind w:left="1358" w:right="111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15A86" w:rsidRPr="00B60E6B" w:rsidRDefault="00C15A86" w:rsidP="00B60E6B">
      <w:pPr>
        <w:spacing w:before="82" w:line="240" w:lineRule="auto"/>
        <w:ind w:left="1358" w:right="111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15A86" w:rsidRPr="00B60E6B" w:rsidRDefault="00C15A86" w:rsidP="00B60E6B">
      <w:pPr>
        <w:spacing w:before="82" w:line="240" w:lineRule="auto"/>
        <w:ind w:left="1358" w:right="111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15A86" w:rsidRPr="00B60E6B" w:rsidRDefault="00C15A86" w:rsidP="00B60E6B">
      <w:pPr>
        <w:spacing w:before="82" w:line="240" w:lineRule="auto"/>
        <w:ind w:left="1358" w:right="111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15A86" w:rsidRPr="00181D8E" w:rsidRDefault="00C15A86" w:rsidP="00B60E6B">
      <w:pPr>
        <w:spacing w:before="82" w:line="240" w:lineRule="auto"/>
        <w:ind w:left="1358" w:right="1114"/>
        <w:jc w:val="center"/>
        <w:rPr>
          <w:rFonts w:ascii="Times New Roman" w:hAnsi="Times New Roman" w:cs="Times New Roman"/>
          <w:b/>
          <w:spacing w:val="-2"/>
          <w:sz w:val="56"/>
          <w:szCs w:val="56"/>
        </w:rPr>
      </w:pPr>
    </w:p>
    <w:p w:rsidR="00C15A86" w:rsidRPr="00700F4B" w:rsidRDefault="001902F8" w:rsidP="00B60E6B">
      <w:pPr>
        <w:spacing w:before="82" w:line="240" w:lineRule="auto"/>
        <w:ind w:left="1358" w:right="1114"/>
        <w:jc w:val="center"/>
        <w:rPr>
          <w:rFonts w:ascii="Times New Roman" w:hAnsi="Times New Roman" w:cs="Times New Roman"/>
          <w:b/>
          <w:spacing w:val="-2"/>
          <w:sz w:val="56"/>
          <w:szCs w:val="56"/>
        </w:rPr>
      </w:pPr>
      <w:r w:rsidRPr="00700F4B">
        <w:rPr>
          <w:rFonts w:ascii="Times New Roman" w:hAnsi="Times New Roman" w:cs="Times New Roman"/>
          <w:b/>
          <w:spacing w:val="-2"/>
          <w:sz w:val="56"/>
          <w:szCs w:val="56"/>
        </w:rPr>
        <w:t xml:space="preserve">Программа </w:t>
      </w:r>
    </w:p>
    <w:p w:rsidR="00BA4278" w:rsidRPr="00700F4B" w:rsidRDefault="00BA4278" w:rsidP="00B60E6B">
      <w:pPr>
        <w:spacing w:line="240" w:lineRule="auto"/>
        <w:ind w:left="1362" w:right="111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0F4B">
        <w:rPr>
          <w:rFonts w:ascii="Times New Roman" w:hAnsi="Times New Roman" w:cs="Times New Roman"/>
          <w:b/>
          <w:sz w:val="56"/>
          <w:szCs w:val="56"/>
        </w:rPr>
        <w:t>лагеря досуга и отдыха</w:t>
      </w:r>
    </w:p>
    <w:p w:rsidR="00C15A86" w:rsidRPr="00700F4B" w:rsidRDefault="001902F8" w:rsidP="00B60E6B">
      <w:pPr>
        <w:spacing w:line="240" w:lineRule="auto"/>
        <w:ind w:left="1362" w:right="111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0F4B">
        <w:rPr>
          <w:rFonts w:ascii="Times New Roman" w:hAnsi="Times New Roman" w:cs="Times New Roman"/>
          <w:b/>
          <w:spacing w:val="-17"/>
          <w:sz w:val="56"/>
          <w:szCs w:val="56"/>
        </w:rPr>
        <w:t xml:space="preserve">МАОУ «СОШ № 133» </w:t>
      </w:r>
      <w:r w:rsidR="00832910" w:rsidRPr="00700F4B">
        <w:rPr>
          <w:rFonts w:ascii="Times New Roman" w:hAnsi="Times New Roman" w:cs="Times New Roman"/>
          <w:b/>
          <w:sz w:val="56"/>
          <w:szCs w:val="56"/>
        </w:rPr>
        <w:t>г. Пермь</w:t>
      </w:r>
    </w:p>
    <w:p w:rsidR="00C15A86" w:rsidRPr="00700F4B" w:rsidRDefault="001902F8" w:rsidP="00B60E6B">
      <w:pPr>
        <w:spacing w:before="68" w:line="240" w:lineRule="auto"/>
        <w:ind w:left="1363" w:right="111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0F4B">
        <w:rPr>
          <w:rFonts w:ascii="Times New Roman" w:hAnsi="Times New Roman" w:cs="Times New Roman"/>
          <w:b/>
          <w:sz w:val="56"/>
          <w:szCs w:val="56"/>
        </w:rPr>
        <w:t>«</w:t>
      </w:r>
      <w:r w:rsidR="006E43DB">
        <w:rPr>
          <w:rFonts w:ascii="Times New Roman" w:hAnsi="Times New Roman" w:cs="Times New Roman"/>
          <w:b/>
          <w:sz w:val="56"/>
          <w:szCs w:val="56"/>
        </w:rPr>
        <w:t>Новое поколение</w:t>
      </w:r>
      <w:r w:rsidRPr="00700F4B">
        <w:rPr>
          <w:rFonts w:ascii="Times New Roman" w:hAnsi="Times New Roman" w:cs="Times New Roman"/>
          <w:b/>
          <w:spacing w:val="-2"/>
          <w:sz w:val="56"/>
          <w:szCs w:val="56"/>
        </w:rPr>
        <w:t>»</w:t>
      </w:r>
    </w:p>
    <w:p w:rsidR="00C15A86" w:rsidRPr="00181D8E" w:rsidRDefault="00C15A86" w:rsidP="00B60E6B">
      <w:pPr>
        <w:spacing w:before="68" w:line="240" w:lineRule="auto"/>
        <w:ind w:left="1361" w:right="1114"/>
        <w:rPr>
          <w:rFonts w:ascii="Times New Roman" w:hAnsi="Times New Roman" w:cs="Times New Roman"/>
          <w:sz w:val="56"/>
          <w:szCs w:val="56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A86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960" w:rsidRDefault="00722960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960" w:rsidRDefault="00722960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960" w:rsidRDefault="00722960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960" w:rsidRDefault="00722960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960" w:rsidRDefault="00722960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960" w:rsidRPr="00181D8E" w:rsidRDefault="001902F8" w:rsidP="00700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8E">
        <w:rPr>
          <w:rFonts w:ascii="Times New Roman" w:hAnsi="Times New Roman" w:cs="Times New Roman"/>
          <w:b/>
          <w:sz w:val="28"/>
          <w:szCs w:val="28"/>
        </w:rPr>
        <w:t>202</w:t>
      </w:r>
      <w:r w:rsidR="006E43DB">
        <w:rPr>
          <w:rFonts w:ascii="Times New Roman" w:hAnsi="Times New Roman" w:cs="Times New Roman"/>
          <w:b/>
          <w:sz w:val="28"/>
          <w:szCs w:val="28"/>
        </w:rPr>
        <w:t>4</w:t>
      </w:r>
      <w:r w:rsidRPr="00181D8E">
        <w:rPr>
          <w:rFonts w:ascii="Times New Roman" w:hAnsi="Times New Roman" w:cs="Times New Roman"/>
          <w:b/>
          <w:sz w:val="28"/>
          <w:szCs w:val="28"/>
        </w:rPr>
        <w:t>г.</w:t>
      </w:r>
    </w:p>
    <w:p w:rsidR="00C15A86" w:rsidRPr="00B60E6B" w:rsidRDefault="001902F8" w:rsidP="00722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6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60E6B" w:rsidRPr="00B60E6B" w:rsidRDefault="00B60E6B" w:rsidP="00B60E6B">
      <w:pPr>
        <w:pStyle w:val="Default"/>
        <w:spacing w:line="276" w:lineRule="auto"/>
        <w:ind w:firstLine="426"/>
        <w:jc w:val="both"/>
      </w:pPr>
      <w:r w:rsidRPr="00B60E6B">
        <w:t xml:space="preserve">Лето - наилучшая пора для общения с друзьями и природой, постоянная смена впечатлений, новые знакомства, новые познания мира.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</w:t>
      </w:r>
    </w:p>
    <w:p w:rsidR="00B60E6B" w:rsidRPr="00B60E6B" w:rsidRDefault="00B60E6B" w:rsidP="00B60E6B">
      <w:pPr>
        <w:pStyle w:val="Default"/>
        <w:spacing w:line="276" w:lineRule="auto"/>
        <w:ind w:firstLine="426"/>
        <w:jc w:val="both"/>
      </w:pPr>
      <w:r w:rsidRPr="00B60E6B">
        <w:t xml:space="preserve">МАОУ «СОШ № 133» г. Перми в летний период выполняет очень важную миссию оздоровления и воспитания детей, когда многие семьи находятся в сложных экономических и социальных условиях. Кроме того, программа организации отдыха и оздоровления детей в летний период направлена на формирование и </w:t>
      </w:r>
      <w:r w:rsidR="00832910" w:rsidRPr="00B60E6B">
        <w:t>развитие у</w:t>
      </w:r>
      <w:r w:rsidRPr="00B60E6B">
        <w:t xml:space="preserve"> ребят коммуникативных навыков, раскрытие их творческого потенциала и любознательности.  </w:t>
      </w:r>
    </w:p>
    <w:p w:rsidR="00B60E6B" w:rsidRPr="00B60E6B" w:rsidRDefault="00B60E6B" w:rsidP="00B60E6B">
      <w:pPr>
        <w:pStyle w:val="Default"/>
        <w:spacing w:line="276" w:lineRule="auto"/>
        <w:ind w:firstLine="426"/>
        <w:jc w:val="both"/>
      </w:pPr>
      <w:r w:rsidRPr="00B60E6B">
        <w:t xml:space="preserve">Обязательным является вовлечение в летний отдых детей с трудной жизненной ситуацией. </w:t>
      </w:r>
    </w:p>
    <w:p w:rsidR="00B60E6B" w:rsidRPr="00B60E6B" w:rsidRDefault="00B60E6B" w:rsidP="00B60E6B">
      <w:pPr>
        <w:pStyle w:val="Default"/>
        <w:spacing w:line="276" w:lineRule="auto"/>
        <w:ind w:firstLine="426"/>
        <w:jc w:val="both"/>
      </w:pPr>
      <w:r w:rsidRPr="00B60E6B">
        <w:t xml:space="preserve">Для того чтобы отдых ребят был полноценным, разнообразным, полезным и </w:t>
      </w:r>
      <w:r w:rsidR="00832910" w:rsidRPr="00B60E6B">
        <w:t>увлекательным была</w:t>
      </w:r>
      <w:r w:rsidRPr="00B60E6B">
        <w:t xml:space="preserve"> разработана данная программа. Программа включает в себя разные формы организации л</w:t>
      </w:r>
      <w:r w:rsidR="00C91F52">
        <w:t>етнего отдыха детей и содержит 7</w:t>
      </w:r>
      <w:r w:rsidRPr="00B60E6B">
        <w:t xml:space="preserve"> модулей (направлений).</w:t>
      </w:r>
    </w:p>
    <w:p w:rsidR="00B60E6B" w:rsidRPr="00B60E6B" w:rsidRDefault="00B60E6B" w:rsidP="00B60E6B">
      <w:pPr>
        <w:pStyle w:val="Default"/>
        <w:spacing w:line="276" w:lineRule="auto"/>
        <w:ind w:firstLine="426"/>
        <w:jc w:val="both"/>
        <w:rPr>
          <w:color w:val="auto"/>
        </w:rPr>
      </w:pPr>
      <w:r w:rsidRPr="00B60E6B">
        <w:t xml:space="preserve">Направления программы основываются на формировании мотивации к здоровому образу жизни, продолжении знакомства с окружающим миром и экологией, основами безопасной жизнедеятельности, воспитании любви к родному краю, соблюдение правил гигиены, воспитание уважительного отношения к труду.   </w:t>
      </w:r>
    </w:p>
    <w:p w:rsidR="00B60E6B" w:rsidRPr="00B60E6B" w:rsidRDefault="00B60E6B" w:rsidP="00B60E6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E6B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летний период. </w:t>
      </w:r>
    </w:p>
    <w:p w:rsidR="00B60E6B" w:rsidRPr="00B60E6B" w:rsidRDefault="00B60E6B" w:rsidP="00B60E6B">
      <w:pPr>
        <w:shd w:val="clear" w:color="auto" w:fill="FFFFFF"/>
        <w:spacing w:after="30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0E6B">
        <w:rPr>
          <w:rFonts w:ascii="Times New Roman" w:hAnsi="Times New Roman" w:cs="Times New Roman"/>
          <w:sz w:val="24"/>
          <w:szCs w:val="24"/>
        </w:rPr>
        <w:t>Программа составлена на основе знания возрастных, психолого-педагогических, физических способностей детей и с учётом возможностей школы.</w:t>
      </w:r>
    </w:p>
    <w:p w:rsidR="00C15A86" w:rsidRPr="00B60E6B" w:rsidRDefault="001902F8" w:rsidP="00B60E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6B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C15A86" w:rsidRPr="00B60E6B" w:rsidRDefault="001902F8" w:rsidP="00B60E6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0E6B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="00B60E6B" w:rsidRPr="00B60E6B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обеспечения активного, интеллектуально и эмоционально насыщенного летнего отдыха </w:t>
      </w:r>
      <w:r w:rsidR="00832910" w:rsidRPr="00B60E6B">
        <w:rPr>
          <w:rFonts w:ascii="Times New Roman" w:hAnsi="Times New Roman" w:cs="Times New Roman"/>
          <w:bCs/>
          <w:sz w:val="24"/>
          <w:szCs w:val="24"/>
        </w:rPr>
        <w:t>детей, всестороннего</w:t>
      </w:r>
      <w:r w:rsidR="00B60E6B" w:rsidRPr="00B60E6B">
        <w:rPr>
          <w:rFonts w:ascii="Times New Roman" w:hAnsi="Times New Roman" w:cs="Times New Roman"/>
          <w:bCs/>
          <w:sz w:val="24"/>
          <w:szCs w:val="24"/>
        </w:rPr>
        <w:t xml:space="preserve"> развития личности ребёнка.</w:t>
      </w:r>
    </w:p>
    <w:p w:rsidR="00B60E6B" w:rsidRPr="00B60E6B" w:rsidRDefault="001902F8" w:rsidP="00B60E6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0E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0E6B" w:rsidRPr="00B60E6B" w:rsidRDefault="00B60E6B" w:rsidP="00B60E6B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0E6B">
        <w:rPr>
          <w:rFonts w:ascii="Times New Roman" w:hAnsi="Times New Roman" w:cs="Times New Roman"/>
          <w:bCs/>
          <w:sz w:val="24"/>
          <w:szCs w:val="24"/>
        </w:rPr>
        <w:t xml:space="preserve">Создать условия для эффективного оздоровления детей, содействовать сохранению и укреплению их здоровья, прививать навыки здорового образа жизни. </w:t>
      </w:r>
    </w:p>
    <w:p w:rsidR="00B60E6B" w:rsidRPr="00B60E6B" w:rsidRDefault="00B60E6B" w:rsidP="00B60E6B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0E6B">
        <w:rPr>
          <w:rFonts w:ascii="Times New Roman" w:hAnsi="Times New Roman" w:cs="Times New Roman"/>
          <w:bCs/>
          <w:sz w:val="24"/>
          <w:szCs w:val="24"/>
        </w:rPr>
        <w:t xml:space="preserve">Раскрыть творческий потенциал детей. </w:t>
      </w:r>
    </w:p>
    <w:p w:rsidR="00B60E6B" w:rsidRPr="00B60E6B" w:rsidRDefault="00B60E6B" w:rsidP="00B60E6B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0E6B">
        <w:rPr>
          <w:rFonts w:ascii="Times New Roman" w:hAnsi="Times New Roman" w:cs="Times New Roman"/>
          <w:bCs/>
          <w:sz w:val="24"/>
          <w:szCs w:val="24"/>
        </w:rPr>
        <w:t xml:space="preserve">Развить эстетические, творческие и физические </w:t>
      </w:r>
      <w:r w:rsidR="00832910" w:rsidRPr="00B60E6B">
        <w:rPr>
          <w:rFonts w:ascii="Times New Roman" w:hAnsi="Times New Roman" w:cs="Times New Roman"/>
          <w:bCs/>
          <w:sz w:val="24"/>
          <w:szCs w:val="24"/>
        </w:rPr>
        <w:t>способности детей</w:t>
      </w:r>
      <w:r w:rsidRPr="00B60E6B">
        <w:rPr>
          <w:rFonts w:ascii="Times New Roman" w:hAnsi="Times New Roman" w:cs="Times New Roman"/>
          <w:bCs/>
          <w:sz w:val="24"/>
          <w:szCs w:val="24"/>
        </w:rPr>
        <w:t>.</w:t>
      </w:r>
    </w:p>
    <w:p w:rsidR="00B60E6B" w:rsidRPr="00B60E6B" w:rsidRDefault="00832910" w:rsidP="00B60E6B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0E6B">
        <w:rPr>
          <w:rFonts w:ascii="Times New Roman" w:hAnsi="Times New Roman" w:cs="Times New Roman"/>
          <w:bCs/>
          <w:sz w:val="24"/>
          <w:szCs w:val="24"/>
        </w:rPr>
        <w:t>Сформировать навыки</w:t>
      </w:r>
      <w:r w:rsidR="00B60E6B" w:rsidRPr="00B60E6B">
        <w:rPr>
          <w:rFonts w:ascii="Times New Roman" w:hAnsi="Times New Roman" w:cs="Times New Roman"/>
          <w:bCs/>
          <w:sz w:val="24"/>
          <w:szCs w:val="24"/>
        </w:rPr>
        <w:t xml:space="preserve"> позитивного общения со сверстниками.</w:t>
      </w:r>
    </w:p>
    <w:p w:rsidR="00B60E6B" w:rsidRPr="00B60E6B" w:rsidRDefault="00B60E6B" w:rsidP="00B60E6B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0E6B">
        <w:rPr>
          <w:rFonts w:ascii="Times New Roman" w:hAnsi="Times New Roman" w:cs="Times New Roman"/>
          <w:bCs/>
          <w:sz w:val="24"/>
          <w:szCs w:val="24"/>
        </w:rPr>
        <w:t>Приобщить ребят к традициям, культуре и истории родного края и России.</w:t>
      </w:r>
    </w:p>
    <w:p w:rsidR="00C15A86" w:rsidRPr="00B60E6B" w:rsidRDefault="00B60E6B" w:rsidP="00B60E6B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0E6B">
        <w:rPr>
          <w:rFonts w:ascii="Times New Roman" w:hAnsi="Times New Roman" w:cs="Times New Roman"/>
          <w:bCs/>
          <w:sz w:val="24"/>
          <w:szCs w:val="24"/>
        </w:rPr>
        <w:t>Сформировать экологическую культуру личности детей.</w:t>
      </w:r>
    </w:p>
    <w:p w:rsidR="00C15A86" w:rsidRPr="00B60E6B" w:rsidRDefault="001902F8" w:rsidP="00B60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Принципы, используемые при планировании и проведении лагерной смены:</w:t>
      </w:r>
    </w:p>
    <w:p w:rsidR="00C15A86" w:rsidRPr="00B60E6B" w:rsidRDefault="001902F8" w:rsidP="00B6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:rsidR="00C15A86" w:rsidRPr="00B60E6B" w:rsidRDefault="001902F8" w:rsidP="00B60E6B">
      <w:pPr>
        <w:shd w:val="clear" w:color="auto" w:fill="FFFFFF"/>
        <w:spacing w:after="0" w:line="240" w:lineRule="auto"/>
        <w:ind w:left="228" w:hanging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·</w:t>
      </w: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Безопасность всех проводимых мероприятий;</w:t>
      </w:r>
    </w:p>
    <w:p w:rsidR="00C15A86" w:rsidRPr="00B60E6B" w:rsidRDefault="001902F8" w:rsidP="00B60E6B">
      <w:pPr>
        <w:shd w:val="clear" w:color="auto" w:fill="FFFFFF"/>
        <w:spacing w:after="0" w:line="240" w:lineRule="auto"/>
        <w:ind w:left="228" w:hanging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·</w:t>
      </w: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особенностей каждой личности;</w:t>
      </w:r>
    </w:p>
    <w:p w:rsidR="00C15A86" w:rsidRPr="00B60E6B" w:rsidRDefault="001902F8" w:rsidP="00B60E6B">
      <w:pPr>
        <w:shd w:val="clear" w:color="auto" w:fill="FFFFFF"/>
        <w:spacing w:after="0" w:line="240" w:lineRule="auto"/>
        <w:ind w:left="228" w:hanging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·</w:t>
      </w: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Возможность проявления способностей во всех областях досуговой и творческой деятельности всеми участниками лагеря;</w:t>
      </w:r>
    </w:p>
    <w:p w:rsidR="00C15A86" w:rsidRPr="00B60E6B" w:rsidRDefault="008A29F7" w:rsidP="00B60E6B">
      <w:pPr>
        <w:shd w:val="clear" w:color="auto" w:fill="FFFFFF"/>
        <w:spacing w:after="0" w:line="240" w:lineRule="auto"/>
        <w:ind w:left="228" w:hanging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·</w:t>
      </w: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Достаточное</w:t>
      </w:r>
      <w:r w:rsidR="001902F8"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спортивного инвентаря и материалов для организации всей деятельности лагеря;</w:t>
      </w:r>
    </w:p>
    <w:p w:rsidR="00C15A86" w:rsidRPr="00B60E6B" w:rsidRDefault="008A29F7" w:rsidP="00B60E6B">
      <w:pPr>
        <w:shd w:val="clear" w:color="auto" w:fill="FFFFFF"/>
        <w:spacing w:after="0" w:line="240" w:lineRule="auto"/>
        <w:ind w:left="228" w:hanging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·</w:t>
      </w: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Распределение</w:t>
      </w:r>
      <w:r w:rsidR="001902F8"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эмоциональной и физической нагрузки в течение каждого дня;</w:t>
      </w:r>
    </w:p>
    <w:p w:rsidR="00C15A86" w:rsidRPr="00B60E6B" w:rsidRDefault="001902F8" w:rsidP="00B60E6B">
      <w:pPr>
        <w:shd w:val="clear" w:color="auto" w:fill="FFFFFF"/>
        <w:spacing w:after="0" w:line="240" w:lineRule="auto"/>
        <w:ind w:left="228" w:hanging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>·</w:t>
      </w: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Четкое распределение обязанностей и времени между всеми участниками лагеря;</w:t>
      </w:r>
    </w:p>
    <w:p w:rsidR="00C15A86" w:rsidRPr="00B60E6B" w:rsidRDefault="001902F8" w:rsidP="00B60E6B">
      <w:pPr>
        <w:shd w:val="clear" w:color="auto" w:fill="FFFFFF"/>
        <w:spacing w:after="0" w:line="240" w:lineRule="auto"/>
        <w:ind w:left="228" w:hanging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·</w:t>
      </w: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Моделирование и создание ситуации успеха при общении разных категорий детей и взрослых;</w:t>
      </w:r>
    </w:p>
    <w:p w:rsidR="00C15A86" w:rsidRPr="00B60E6B" w:rsidRDefault="001902F8" w:rsidP="00B60E6B">
      <w:pPr>
        <w:shd w:val="clear" w:color="auto" w:fill="FFFFFF"/>
        <w:spacing w:after="0" w:line="240" w:lineRule="auto"/>
        <w:ind w:left="228" w:hanging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·</w:t>
      </w: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Ежедневная рефлексия с возможностью для каждого участника лагеря высказать свое мнение о прошедшем дне.</w:t>
      </w:r>
    </w:p>
    <w:p w:rsidR="00B60E6B" w:rsidRPr="00B60E6B" w:rsidRDefault="00B60E6B" w:rsidP="00B60E6B">
      <w:pPr>
        <w:shd w:val="clear" w:color="auto" w:fill="FFFFFF"/>
        <w:spacing w:after="0" w:line="240" w:lineRule="auto"/>
        <w:ind w:left="228" w:hanging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E6B" w:rsidRPr="00B60E6B" w:rsidRDefault="00B60E6B" w:rsidP="00B60E6B">
      <w:pPr>
        <w:shd w:val="clear" w:color="auto" w:fill="FFFFFF"/>
        <w:spacing w:after="0" w:line="240" w:lineRule="auto"/>
        <w:ind w:left="228" w:hanging="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B60E6B" w:rsidRPr="00B60E6B" w:rsidRDefault="00B60E6B" w:rsidP="00B60E6B">
      <w:pPr>
        <w:shd w:val="clear" w:color="auto" w:fill="FFFFFF"/>
        <w:spacing w:after="0" w:line="240" w:lineRule="auto"/>
        <w:ind w:left="228" w:hanging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E6B" w:rsidRPr="00B60E6B" w:rsidRDefault="00B60E6B" w:rsidP="00B60E6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эффективных форм организации отдыха, оздоровления и занятости детей; </w:t>
      </w:r>
    </w:p>
    <w:p w:rsidR="00B60E6B" w:rsidRPr="00B60E6B" w:rsidRDefault="00B60E6B" w:rsidP="00B60E6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навыков по организации здорового образа жизни, культуре отдыха и поведения; </w:t>
      </w:r>
    </w:p>
    <w:p w:rsidR="00B60E6B" w:rsidRPr="00B60E6B" w:rsidRDefault="00B60E6B" w:rsidP="00B60E6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коммуникативных, творческих и познавательных способностей детей, укрепление дружбы и сотрудничества между детьми разных возрастов; </w:t>
      </w:r>
    </w:p>
    <w:p w:rsidR="00B60E6B" w:rsidRPr="00B60E6B" w:rsidRDefault="00B60E6B" w:rsidP="00B60E6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кругозора, умений и навыков в области прикладного творчества, физической культуры, и других видах деятельности; </w:t>
      </w:r>
    </w:p>
    <w:p w:rsidR="00B60E6B" w:rsidRPr="00B60E6B" w:rsidRDefault="00B60E6B" w:rsidP="00B60E6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самореализация, саморазвитие и самосовершенствование детей и подростков в процессе участия в жизни летнего отдыха. </w:t>
      </w:r>
    </w:p>
    <w:p w:rsidR="00C15A86" w:rsidRPr="00700F4B" w:rsidRDefault="00B60E6B" w:rsidP="00700F4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новых знаний детей о стране, ее истории </w:t>
      </w:r>
      <w:r w:rsidR="008A29F7"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достопримечательностях</w:t>
      </w:r>
      <w:r w:rsidR="0025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детских общественных организациях.</w:t>
      </w:r>
    </w:p>
    <w:p w:rsidR="00C15A86" w:rsidRPr="00C91F52" w:rsidRDefault="001902F8" w:rsidP="00B60E6B">
      <w:pPr>
        <w:pStyle w:val="afa"/>
        <w:shd w:val="clear" w:color="auto" w:fill="FFFFFF"/>
        <w:rPr>
          <w:color w:val="000000"/>
        </w:rPr>
      </w:pPr>
      <w:r w:rsidRPr="00B60E6B">
        <w:rPr>
          <w:b/>
          <w:bCs/>
          <w:color w:val="000000"/>
        </w:rPr>
        <w:t>Сроки реализации программы</w:t>
      </w:r>
      <w:r w:rsidRPr="00B60E6B">
        <w:rPr>
          <w:color w:val="000000"/>
        </w:rPr>
        <w:t xml:space="preserve">: </w:t>
      </w:r>
      <w:r w:rsidR="00CB2509">
        <w:rPr>
          <w:color w:val="000000"/>
        </w:rPr>
        <w:t>03.06.2024 – 21.06.2024</w:t>
      </w:r>
    </w:p>
    <w:p w:rsidR="00C15A86" w:rsidRPr="00B60E6B" w:rsidRDefault="001902F8" w:rsidP="00B60E6B">
      <w:pPr>
        <w:pStyle w:val="afa"/>
        <w:shd w:val="clear" w:color="auto" w:fill="FFFFFF"/>
        <w:rPr>
          <w:b/>
          <w:color w:val="000000"/>
        </w:rPr>
      </w:pPr>
      <w:r w:rsidRPr="00B60E6B">
        <w:rPr>
          <w:b/>
          <w:bCs/>
          <w:color w:val="000000"/>
        </w:rPr>
        <w:t>Этапы реализации программы</w:t>
      </w:r>
      <w:r w:rsidRPr="00B60E6B">
        <w:rPr>
          <w:color w:val="000000"/>
        </w:rPr>
        <w:br/>
      </w:r>
      <w:r w:rsidRPr="00B60E6B">
        <w:rPr>
          <w:color w:val="000000"/>
        </w:rPr>
        <w:br/>
      </w:r>
      <w:r w:rsidRPr="00B60E6B">
        <w:rPr>
          <w:b/>
          <w:bCs/>
          <w:color w:val="000000"/>
        </w:rPr>
        <w:t>Подготовительный этап:</w:t>
      </w:r>
      <w:r w:rsidRPr="00B60E6B">
        <w:rPr>
          <w:color w:val="000000"/>
        </w:rPr>
        <w:br/>
        <w:t>• опрос родителей с целью выявления запроса на летнюю оздоровительную кампанию 202</w:t>
      </w:r>
      <w:r w:rsidR="00BA4278" w:rsidRPr="00B60E6B">
        <w:rPr>
          <w:color w:val="000000"/>
        </w:rPr>
        <w:t>3</w:t>
      </w:r>
      <w:r w:rsidRPr="00B60E6B">
        <w:rPr>
          <w:color w:val="000000"/>
        </w:rPr>
        <w:t>г.;</w:t>
      </w:r>
      <w:r w:rsidRPr="00B60E6B">
        <w:rPr>
          <w:color w:val="000000"/>
        </w:rPr>
        <w:br/>
        <w:t>• подбор кадров;</w:t>
      </w:r>
      <w:r w:rsidRPr="00B60E6B">
        <w:rPr>
          <w:color w:val="000000"/>
        </w:rPr>
        <w:br/>
        <w:t>• разработка документации;</w:t>
      </w:r>
      <w:r w:rsidRPr="00B60E6B">
        <w:rPr>
          <w:color w:val="000000"/>
        </w:rPr>
        <w:br/>
        <w:t>• комплектование отрядов;</w:t>
      </w:r>
      <w:r w:rsidRPr="00B60E6B">
        <w:rPr>
          <w:color w:val="000000"/>
        </w:rPr>
        <w:br/>
        <w:t>• подготовка материально-технической базы ОУ;</w:t>
      </w:r>
      <w:r w:rsidRPr="00B60E6B">
        <w:rPr>
          <w:color w:val="000000"/>
        </w:rPr>
        <w:br/>
      </w:r>
      <w:r w:rsidRPr="00B60E6B">
        <w:rPr>
          <w:color w:val="000000"/>
        </w:rPr>
        <w:br/>
      </w:r>
      <w:r w:rsidRPr="00B60E6B">
        <w:rPr>
          <w:b/>
          <w:bCs/>
          <w:color w:val="000000"/>
        </w:rPr>
        <w:t>Организационный этап:</w:t>
      </w:r>
      <w:r w:rsidRPr="00B60E6B">
        <w:rPr>
          <w:color w:val="000000"/>
        </w:rPr>
        <w:br/>
        <w:t xml:space="preserve">• формирование и сплочение отрядов; входное анкетирование детей </w:t>
      </w:r>
      <w:r w:rsidRPr="00B60E6B">
        <w:rPr>
          <w:color w:val="000000"/>
        </w:rPr>
        <w:br/>
        <w:t>• подготовка к совместной деятельности. </w:t>
      </w:r>
      <w:r w:rsidRPr="00B60E6B">
        <w:rPr>
          <w:color w:val="000000"/>
        </w:rPr>
        <w:br/>
      </w:r>
      <w:r w:rsidRPr="00B60E6B">
        <w:rPr>
          <w:color w:val="000000"/>
        </w:rPr>
        <w:br/>
      </w:r>
      <w:r w:rsidRPr="00B60E6B">
        <w:rPr>
          <w:b/>
          <w:bCs/>
          <w:color w:val="000000"/>
        </w:rPr>
        <w:t>Основной этап:</w:t>
      </w:r>
      <w:r w:rsidRPr="00B60E6B">
        <w:rPr>
          <w:color w:val="000000"/>
        </w:rPr>
        <w:br/>
        <w:t>• реализация основных положений программы;</w:t>
      </w:r>
      <w:r w:rsidRPr="00B60E6B">
        <w:rPr>
          <w:color w:val="000000"/>
        </w:rPr>
        <w:br/>
        <w:t>вовлечение детей в различные виды коллективно- творческих дел: совместная деятельность организаторов проекта и детей: дети реализуют свои творческие способности, помогают в проведении мероприятий; </w:t>
      </w:r>
      <w:r w:rsidRPr="00B60E6B">
        <w:rPr>
          <w:color w:val="000000"/>
        </w:rPr>
        <w:br/>
        <w:t>• укрепление здоровья.</w:t>
      </w:r>
      <w:r w:rsidRPr="00B60E6B">
        <w:rPr>
          <w:color w:val="000000"/>
        </w:rPr>
        <w:br/>
      </w:r>
      <w:r w:rsidRPr="00B60E6B">
        <w:rPr>
          <w:color w:val="000000"/>
        </w:rPr>
        <w:br/>
      </w:r>
      <w:r w:rsidRPr="00B60E6B">
        <w:rPr>
          <w:b/>
          <w:bCs/>
          <w:color w:val="000000"/>
        </w:rPr>
        <w:t>Заключительный этап:</w:t>
      </w:r>
      <w:r w:rsidRPr="00B60E6B">
        <w:rPr>
          <w:color w:val="000000"/>
        </w:rPr>
        <w:br/>
        <w:t>• педагогический анализ результатов летнего отдыха;</w:t>
      </w:r>
      <w:r w:rsidRPr="00B60E6B">
        <w:rPr>
          <w:color w:val="000000"/>
        </w:rPr>
        <w:br/>
        <w:t>• анкетирование детей, родителей;</w:t>
      </w:r>
      <w:r w:rsidRPr="00B60E6B">
        <w:rPr>
          <w:color w:val="000000"/>
        </w:rPr>
        <w:br/>
        <w:t>• сбор информации.</w:t>
      </w:r>
    </w:p>
    <w:p w:rsidR="00C15A86" w:rsidRPr="00B60E6B" w:rsidRDefault="001902F8" w:rsidP="00700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содержания деятельности программы:</w:t>
      </w:r>
    </w:p>
    <w:p w:rsidR="00C15A86" w:rsidRPr="00B60E6B" w:rsidRDefault="00C15A86" w:rsidP="00B60E6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E6B" w:rsidRPr="00B60E6B" w:rsidRDefault="00B60E6B" w:rsidP="00B60E6B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Физкультурно-оздоровительное</w:t>
      </w:r>
    </w:p>
    <w:p w:rsidR="00B60E6B" w:rsidRPr="00B60E6B" w:rsidRDefault="00B60E6B" w:rsidP="00B60E6B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Патриотическое </w:t>
      </w:r>
    </w:p>
    <w:p w:rsidR="00B60E6B" w:rsidRPr="00B60E6B" w:rsidRDefault="00255DE2" w:rsidP="00B60E6B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Юннатское (</w:t>
      </w:r>
      <w:r w:rsidR="00B60E6B" w:rsidRPr="00B60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B60E6B" w:rsidRPr="00B60E6B" w:rsidRDefault="00B60E6B" w:rsidP="00B60E6B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Художественно-эстетическое</w:t>
      </w:r>
    </w:p>
    <w:p w:rsidR="00B60E6B" w:rsidRDefault="00B60E6B" w:rsidP="00B60E6B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Театральное</w:t>
      </w:r>
    </w:p>
    <w:p w:rsidR="00255DE2" w:rsidRDefault="00255DE2" w:rsidP="00B60E6B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Медианаправление</w:t>
      </w:r>
    </w:p>
    <w:p w:rsidR="00E51AC7" w:rsidRPr="00255DE2" w:rsidRDefault="00840FA5" w:rsidP="00255DE2">
      <w:pPr>
        <w:pStyle w:val="af9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5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Тематические дни посвящённые направлениям деятельности детских общественных организаций, (РДДМ «Движение Первых), Году семьи, Году доброжелательных отношений.</w:t>
      </w:r>
    </w:p>
    <w:p w:rsidR="00255DE2" w:rsidRPr="00B60E6B" w:rsidRDefault="00255DE2" w:rsidP="00B60E6B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A86" w:rsidRPr="00B60E6B" w:rsidRDefault="00C15A86" w:rsidP="00B60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A86" w:rsidRPr="00B60E6B" w:rsidRDefault="001902F8" w:rsidP="00B60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C15A86" w:rsidRPr="00B60E6B" w:rsidRDefault="001902F8" w:rsidP="00B60E6B">
      <w:pPr>
        <w:pStyle w:val="af9"/>
        <w:numPr>
          <w:ilvl w:val="0"/>
          <w:numId w:val="5"/>
        </w:numPr>
        <w:tabs>
          <w:tab w:val="left" w:pos="1185"/>
        </w:tabs>
        <w:spacing w:before="13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E6B">
        <w:rPr>
          <w:rFonts w:ascii="Times New Roman" w:hAnsi="Times New Roman" w:cs="Times New Roman"/>
          <w:sz w:val="24"/>
          <w:szCs w:val="24"/>
        </w:rPr>
        <w:t>Игровые</w:t>
      </w:r>
      <w:r w:rsidR="00F40CBC">
        <w:rPr>
          <w:rFonts w:ascii="Times New Roman" w:hAnsi="Times New Roman" w:cs="Times New Roman"/>
          <w:sz w:val="24"/>
          <w:szCs w:val="24"/>
        </w:rPr>
        <w:t xml:space="preserve"> </w:t>
      </w:r>
      <w:r w:rsidRPr="00B60E6B">
        <w:rPr>
          <w:rFonts w:ascii="Times New Roman" w:hAnsi="Times New Roman" w:cs="Times New Roman"/>
          <w:sz w:val="24"/>
          <w:szCs w:val="24"/>
        </w:rPr>
        <w:t>и</w:t>
      </w:r>
      <w:r w:rsidR="00F40CBC">
        <w:rPr>
          <w:rFonts w:ascii="Times New Roman" w:hAnsi="Times New Roman" w:cs="Times New Roman"/>
          <w:sz w:val="24"/>
          <w:szCs w:val="24"/>
        </w:rPr>
        <w:t xml:space="preserve"> </w:t>
      </w:r>
      <w:r w:rsidR="00832910" w:rsidRPr="00B60E6B">
        <w:rPr>
          <w:rFonts w:ascii="Times New Roman" w:hAnsi="Times New Roman" w:cs="Times New Roman"/>
          <w:sz w:val="24"/>
          <w:szCs w:val="24"/>
        </w:rPr>
        <w:t>развивающие занятия</w:t>
      </w:r>
      <w:r w:rsidR="00832910">
        <w:rPr>
          <w:rFonts w:ascii="Times New Roman" w:hAnsi="Times New Roman" w:cs="Times New Roman"/>
          <w:sz w:val="24"/>
          <w:szCs w:val="24"/>
        </w:rPr>
        <w:t xml:space="preserve"> </w:t>
      </w:r>
      <w:r w:rsidRPr="00B60E6B">
        <w:rPr>
          <w:rFonts w:ascii="Times New Roman" w:hAnsi="Times New Roman" w:cs="Times New Roman"/>
          <w:sz w:val="24"/>
          <w:szCs w:val="24"/>
        </w:rPr>
        <w:t>(по</w:t>
      </w:r>
      <w:r w:rsidR="00832910">
        <w:rPr>
          <w:rFonts w:ascii="Times New Roman" w:hAnsi="Times New Roman" w:cs="Times New Roman"/>
          <w:sz w:val="24"/>
          <w:szCs w:val="24"/>
        </w:rPr>
        <w:t xml:space="preserve"> </w:t>
      </w:r>
      <w:r w:rsidRPr="00B60E6B">
        <w:rPr>
          <w:rFonts w:ascii="Times New Roman" w:hAnsi="Times New Roman" w:cs="Times New Roman"/>
          <w:sz w:val="24"/>
          <w:szCs w:val="24"/>
        </w:rPr>
        <w:t xml:space="preserve">направлениям </w:t>
      </w:r>
      <w:r w:rsidRPr="00B60E6B">
        <w:rPr>
          <w:rFonts w:ascii="Times New Roman" w:hAnsi="Times New Roman" w:cs="Times New Roman"/>
          <w:spacing w:val="-2"/>
          <w:sz w:val="24"/>
          <w:szCs w:val="24"/>
        </w:rPr>
        <w:t>деятельности).</w:t>
      </w:r>
    </w:p>
    <w:p w:rsidR="00722960" w:rsidRPr="00B60E6B" w:rsidRDefault="00722960" w:rsidP="00722960">
      <w:pPr>
        <w:pStyle w:val="af9"/>
        <w:numPr>
          <w:ilvl w:val="0"/>
          <w:numId w:val="5"/>
        </w:numPr>
        <w:tabs>
          <w:tab w:val="left" w:pos="1185"/>
        </w:tabs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r w:rsidRPr="00B60E6B">
        <w:rPr>
          <w:rFonts w:ascii="Times New Roman" w:hAnsi="Times New Roman" w:cs="Times New Roman"/>
          <w:sz w:val="24"/>
          <w:szCs w:val="24"/>
        </w:rPr>
        <w:t xml:space="preserve">Соревнования, </w:t>
      </w:r>
      <w:r w:rsidRPr="00B60E6B">
        <w:rPr>
          <w:rFonts w:ascii="Times New Roman" w:hAnsi="Times New Roman" w:cs="Times New Roman"/>
          <w:spacing w:val="-2"/>
          <w:sz w:val="24"/>
          <w:szCs w:val="24"/>
        </w:rPr>
        <w:t>эстафеты.</w:t>
      </w:r>
    </w:p>
    <w:p w:rsidR="00722960" w:rsidRPr="00B60E6B" w:rsidRDefault="00722960" w:rsidP="00722960">
      <w:pPr>
        <w:pStyle w:val="af9"/>
        <w:numPr>
          <w:ilvl w:val="0"/>
          <w:numId w:val="5"/>
        </w:numPr>
        <w:tabs>
          <w:tab w:val="left" w:pos="1185"/>
        </w:tabs>
        <w:spacing w:before="141" w:after="0" w:line="240" w:lineRule="auto"/>
        <w:rPr>
          <w:rFonts w:ascii="Times New Roman" w:hAnsi="Times New Roman" w:cs="Times New Roman"/>
          <w:sz w:val="24"/>
          <w:szCs w:val="24"/>
        </w:rPr>
      </w:pPr>
      <w:r w:rsidRPr="00B60E6B">
        <w:rPr>
          <w:rFonts w:ascii="Times New Roman" w:hAnsi="Times New Roman" w:cs="Times New Roman"/>
          <w:spacing w:val="-2"/>
          <w:sz w:val="24"/>
          <w:szCs w:val="24"/>
        </w:rPr>
        <w:t>Беседы.</w:t>
      </w:r>
    </w:p>
    <w:p w:rsidR="00722960" w:rsidRPr="00B60E6B" w:rsidRDefault="00722960" w:rsidP="00722960">
      <w:pPr>
        <w:pStyle w:val="af9"/>
        <w:numPr>
          <w:ilvl w:val="0"/>
          <w:numId w:val="5"/>
        </w:numPr>
        <w:tabs>
          <w:tab w:val="left" w:pos="1185"/>
        </w:tabs>
        <w:spacing w:before="137" w:after="0" w:line="240" w:lineRule="auto"/>
        <w:rPr>
          <w:rFonts w:ascii="Times New Roman" w:hAnsi="Times New Roman" w:cs="Times New Roman"/>
          <w:sz w:val="24"/>
          <w:szCs w:val="24"/>
        </w:rPr>
      </w:pPr>
      <w:r w:rsidRPr="00B60E6B">
        <w:rPr>
          <w:rFonts w:ascii="Times New Roman" w:hAnsi="Times New Roman" w:cs="Times New Roman"/>
          <w:spacing w:val="-2"/>
          <w:sz w:val="24"/>
          <w:szCs w:val="24"/>
        </w:rPr>
        <w:t>Конкурсы.</w:t>
      </w:r>
    </w:p>
    <w:p w:rsidR="00722960" w:rsidRPr="00B60E6B" w:rsidRDefault="00832910" w:rsidP="00722960">
      <w:pPr>
        <w:pStyle w:val="af9"/>
        <w:numPr>
          <w:ilvl w:val="0"/>
          <w:numId w:val="5"/>
        </w:numPr>
        <w:tabs>
          <w:tab w:val="left" w:pos="1185"/>
        </w:tabs>
        <w:spacing w:before="137" w:after="0" w:line="240" w:lineRule="auto"/>
        <w:rPr>
          <w:rFonts w:ascii="Times New Roman" w:hAnsi="Times New Roman" w:cs="Times New Roman"/>
          <w:sz w:val="24"/>
          <w:szCs w:val="24"/>
        </w:rPr>
      </w:pPr>
      <w:r w:rsidRPr="00B60E6B">
        <w:rPr>
          <w:rFonts w:ascii="Times New Roman" w:hAnsi="Times New Roman" w:cs="Times New Roman"/>
          <w:sz w:val="24"/>
          <w:szCs w:val="24"/>
        </w:rPr>
        <w:t>Экскурсии,</w:t>
      </w:r>
      <w:r w:rsidRPr="00B60E6B">
        <w:rPr>
          <w:rFonts w:ascii="Times New Roman" w:hAnsi="Times New Roman" w:cs="Times New Roman"/>
          <w:spacing w:val="-2"/>
          <w:sz w:val="24"/>
          <w:szCs w:val="24"/>
        </w:rPr>
        <w:t xml:space="preserve"> походы</w:t>
      </w:r>
      <w:r w:rsidR="00722960" w:rsidRPr="00B60E6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22960" w:rsidRPr="00B60E6B" w:rsidRDefault="00722960" w:rsidP="00722960">
      <w:pPr>
        <w:pStyle w:val="af9"/>
        <w:numPr>
          <w:ilvl w:val="0"/>
          <w:numId w:val="5"/>
        </w:numPr>
        <w:tabs>
          <w:tab w:val="left" w:pos="1185"/>
        </w:tabs>
        <w:spacing w:before="137" w:after="0" w:line="240" w:lineRule="auto"/>
        <w:rPr>
          <w:rFonts w:ascii="Times New Roman" w:hAnsi="Times New Roman" w:cs="Times New Roman"/>
          <w:sz w:val="24"/>
          <w:szCs w:val="24"/>
        </w:rPr>
      </w:pPr>
      <w:r w:rsidRPr="00B60E6B">
        <w:rPr>
          <w:rFonts w:ascii="Times New Roman" w:hAnsi="Times New Roman" w:cs="Times New Roman"/>
          <w:spacing w:val="-2"/>
          <w:sz w:val="24"/>
          <w:szCs w:val="24"/>
        </w:rPr>
        <w:t>Акции.</w:t>
      </w:r>
    </w:p>
    <w:p w:rsidR="00722960" w:rsidRPr="00F40CBC" w:rsidRDefault="00722960" w:rsidP="00722960">
      <w:pPr>
        <w:pStyle w:val="af9"/>
        <w:numPr>
          <w:ilvl w:val="0"/>
          <w:numId w:val="5"/>
        </w:numPr>
        <w:tabs>
          <w:tab w:val="left" w:pos="1185"/>
        </w:tabs>
        <w:spacing w:before="142" w:after="0" w:line="240" w:lineRule="auto"/>
        <w:rPr>
          <w:rFonts w:ascii="Times New Roman" w:hAnsi="Times New Roman" w:cs="Times New Roman"/>
          <w:sz w:val="24"/>
          <w:szCs w:val="24"/>
        </w:rPr>
      </w:pPr>
      <w:r w:rsidRPr="00B60E6B">
        <w:rPr>
          <w:rFonts w:ascii="Times New Roman" w:hAnsi="Times New Roman" w:cs="Times New Roman"/>
          <w:sz w:val="24"/>
          <w:szCs w:val="24"/>
        </w:rPr>
        <w:t xml:space="preserve">Ролевые </w:t>
      </w:r>
      <w:r w:rsidR="00832910" w:rsidRPr="00B60E6B">
        <w:rPr>
          <w:rFonts w:ascii="Times New Roman" w:hAnsi="Times New Roman" w:cs="Times New Roman"/>
          <w:sz w:val="24"/>
          <w:szCs w:val="24"/>
        </w:rPr>
        <w:t>и комплексные</w:t>
      </w:r>
      <w:r w:rsidRPr="00B60E6B">
        <w:rPr>
          <w:rFonts w:ascii="Times New Roman" w:hAnsi="Times New Roman" w:cs="Times New Roman"/>
          <w:spacing w:val="-4"/>
          <w:sz w:val="24"/>
          <w:szCs w:val="24"/>
        </w:rPr>
        <w:t xml:space="preserve"> игры.</w:t>
      </w:r>
    </w:p>
    <w:p w:rsidR="00F40CBC" w:rsidRPr="00F40CBC" w:rsidRDefault="00F40CBC" w:rsidP="00722960">
      <w:pPr>
        <w:pStyle w:val="af9"/>
        <w:numPr>
          <w:ilvl w:val="0"/>
          <w:numId w:val="5"/>
        </w:numPr>
        <w:tabs>
          <w:tab w:val="left" w:pos="1185"/>
        </w:tabs>
        <w:spacing w:before="14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Квесты</w:t>
      </w:r>
    </w:p>
    <w:p w:rsidR="00F40CBC" w:rsidRPr="00B60E6B" w:rsidRDefault="00F40CBC" w:rsidP="00722960">
      <w:pPr>
        <w:pStyle w:val="af9"/>
        <w:numPr>
          <w:ilvl w:val="0"/>
          <w:numId w:val="5"/>
        </w:numPr>
        <w:tabs>
          <w:tab w:val="left" w:pos="1185"/>
        </w:tabs>
        <w:spacing w:before="14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Мастер-классы</w:t>
      </w:r>
    </w:p>
    <w:p w:rsidR="00722960" w:rsidRPr="00B60E6B" w:rsidRDefault="00722960" w:rsidP="00722960">
      <w:pPr>
        <w:tabs>
          <w:tab w:val="left" w:pos="1185"/>
        </w:tabs>
        <w:spacing w:before="14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6B">
        <w:rPr>
          <w:rFonts w:ascii="Times New Roman" w:hAnsi="Times New Roman" w:cs="Times New Roman"/>
          <w:b/>
          <w:sz w:val="24"/>
          <w:szCs w:val="24"/>
        </w:rPr>
        <w:t>Распорядок дня</w:t>
      </w:r>
    </w:p>
    <w:p w:rsidR="00722960" w:rsidRPr="00B60E6B" w:rsidRDefault="00722960" w:rsidP="00722960">
      <w:pPr>
        <w:tabs>
          <w:tab w:val="left" w:pos="1185"/>
        </w:tabs>
        <w:spacing w:before="14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843"/>
        <w:gridCol w:w="3969"/>
        <w:gridCol w:w="2923"/>
      </w:tblGrid>
      <w:tr w:rsidR="00722960" w:rsidRPr="00B60E6B" w:rsidTr="00390E38">
        <w:trPr>
          <w:trHeight w:val="661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30"/>
              <w:ind w:left="124" w:right="107" w:firstLine="52"/>
              <w:jc w:val="left"/>
              <w:rPr>
                <w:sz w:val="24"/>
                <w:szCs w:val="24"/>
              </w:rPr>
            </w:pPr>
            <w:r w:rsidRPr="00B60E6B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B60E6B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54"/>
              <w:ind w:left="329" w:right="314"/>
              <w:rPr>
                <w:sz w:val="24"/>
                <w:szCs w:val="24"/>
              </w:rPr>
            </w:pPr>
            <w:r w:rsidRPr="00B60E6B">
              <w:rPr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722960" w:rsidRPr="00B60E6B" w:rsidRDefault="00722960" w:rsidP="00390E38">
            <w:pPr>
              <w:pStyle w:val="TableParagraph"/>
              <w:spacing w:before="54"/>
              <w:ind w:left="1243"/>
              <w:jc w:val="left"/>
              <w:rPr>
                <w:sz w:val="24"/>
                <w:szCs w:val="24"/>
              </w:rPr>
            </w:pPr>
            <w:r w:rsidRPr="00B60E6B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923" w:type="dxa"/>
          </w:tcPr>
          <w:p w:rsidR="00722960" w:rsidRPr="00B60E6B" w:rsidRDefault="00722960" w:rsidP="00390E38">
            <w:pPr>
              <w:pStyle w:val="TableParagraph"/>
              <w:spacing w:before="54"/>
              <w:ind w:left="452" w:right="440"/>
              <w:rPr>
                <w:sz w:val="24"/>
                <w:szCs w:val="24"/>
              </w:rPr>
            </w:pPr>
            <w:r w:rsidRPr="00B60E6B">
              <w:rPr>
                <w:b/>
                <w:sz w:val="24"/>
                <w:szCs w:val="24"/>
              </w:rPr>
              <w:t xml:space="preserve">Место </w:t>
            </w:r>
            <w:r w:rsidRPr="00B60E6B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722960" w:rsidRPr="00B60E6B" w:rsidTr="00390E38">
        <w:trPr>
          <w:trHeight w:val="359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49"/>
              <w:ind w:left="131" w:right="119"/>
              <w:rPr>
                <w:sz w:val="24"/>
                <w:szCs w:val="24"/>
              </w:rPr>
            </w:pPr>
            <w:r w:rsidRPr="00B60E6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49"/>
              <w:ind w:left="329" w:right="314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8.30-</w:t>
            </w:r>
            <w:r w:rsidRPr="00B60E6B">
              <w:rPr>
                <w:spacing w:val="-4"/>
                <w:sz w:val="24"/>
                <w:szCs w:val="24"/>
              </w:rPr>
              <w:t>8.45</w:t>
            </w:r>
          </w:p>
        </w:tc>
        <w:tc>
          <w:tcPr>
            <w:tcW w:w="3969" w:type="dxa"/>
          </w:tcPr>
          <w:p w:rsidR="00722960" w:rsidRPr="00B60E6B" w:rsidRDefault="00832910" w:rsidP="00390E38">
            <w:pPr>
              <w:pStyle w:val="TableParagraph"/>
              <w:spacing w:before="49"/>
              <w:jc w:val="left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Встреча</w:t>
            </w:r>
            <w:r w:rsidRPr="00B60E6B">
              <w:rPr>
                <w:spacing w:val="-4"/>
                <w:sz w:val="24"/>
                <w:szCs w:val="24"/>
              </w:rPr>
              <w:t xml:space="preserve"> детей</w:t>
            </w:r>
          </w:p>
        </w:tc>
        <w:tc>
          <w:tcPr>
            <w:tcW w:w="2923" w:type="dxa"/>
          </w:tcPr>
          <w:p w:rsidR="00722960" w:rsidRPr="00B60E6B" w:rsidRDefault="00722960" w:rsidP="00390E38">
            <w:pPr>
              <w:pStyle w:val="TableParagraph"/>
              <w:spacing w:before="49"/>
              <w:ind w:left="452" w:right="435"/>
              <w:rPr>
                <w:sz w:val="24"/>
                <w:szCs w:val="24"/>
              </w:rPr>
            </w:pPr>
            <w:r w:rsidRPr="00B60E6B">
              <w:rPr>
                <w:spacing w:val="-4"/>
                <w:sz w:val="24"/>
                <w:szCs w:val="24"/>
              </w:rPr>
              <w:t>Фойе</w:t>
            </w:r>
          </w:p>
        </w:tc>
      </w:tr>
      <w:tr w:rsidR="00722960" w:rsidRPr="00B60E6B" w:rsidTr="00390E38">
        <w:trPr>
          <w:trHeight w:val="359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49"/>
              <w:ind w:left="131" w:right="119"/>
              <w:rPr>
                <w:sz w:val="24"/>
                <w:szCs w:val="24"/>
              </w:rPr>
            </w:pPr>
            <w:r w:rsidRPr="00B60E6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49"/>
              <w:ind w:left="329" w:right="314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8.45-</w:t>
            </w:r>
            <w:r w:rsidRPr="00B60E6B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3969" w:type="dxa"/>
          </w:tcPr>
          <w:p w:rsidR="00722960" w:rsidRPr="00B60E6B" w:rsidRDefault="00832910" w:rsidP="00390E38">
            <w:pPr>
              <w:pStyle w:val="TableParagraph"/>
              <w:spacing w:before="49"/>
              <w:jc w:val="left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Утренняя</w:t>
            </w:r>
            <w:r w:rsidRPr="00B60E6B">
              <w:rPr>
                <w:spacing w:val="-2"/>
                <w:sz w:val="24"/>
                <w:szCs w:val="24"/>
              </w:rPr>
              <w:t xml:space="preserve"> зарядка</w:t>
            </w:r>
          </w:p>
        </w:tc>
        <w:tc>
          <w:tcPr>
            <w:tcW w:w="2923" w:type="dxa"/>
          </w:tcPr>
          <w:p w:rsidR="00722960" w:rsidRPr="00B60E6B" w:rsidRDefault="00722960" w:rsidP="00390E38">
            <w:pPr>
              <w:pStyle w:val="TableParagraph"/>
              <w:spacing w:before="49"/>
              <w:ind w:left="452" w:right="436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Площадка перед школой</w:t>
            </w:r>
          </w:p>
        </w:tc>
      </w:tr>
      <w:tr w:rsidR="00722960" w:rsidRPr="00B60E6B" w:rsidTr="00390E38">
        <w:trPr>
          <w:trHeight w:val="359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49"/>
              <w:ind w:left="131" w:right="119"/>
              <w:rPr>
                <w:sz w:val="24"/>
                <w:szCs w:val="24"/>
              </w:rPr>
            </w:pPr>
            <w:r w:rsidRPr="00B60E6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49"/>
              <w:ind w:left="329" w:right="314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9.15-</w:t>
            </w:r>
            <w:r w:rsidRPr="00B60E6B">
              <w:rPr>
                <w:spacing w:val="-4"/>
                <w:sz w:val="24"/>
                <w:szCs w:val="24"/>
              </w:rPr>
              <w:t>9.45</w:t>
            </w:r>
          </w:p>
        </w:tc>
        <w:tc>
          <w:tcPr>
            <w:tcW w:w="3969" w:type="dxa"/>
          </w:tcPr>
          <w:p w:rsidR="00722960" w:rsidRPr="00B60E6B" w:rsidRDefault="00722960" w:rsidP="00390E38">
            <w:pPr>
              <w:pStyle w:val="TableParagraph"/>
              <w:spacing w:before="49"/>
              <w:jc w:val="left"/>
              <w:rPr>
                <w:sz w:val="24"/>
                <w:szCs w:val="24"/>
              </w:rPr>
            </w:pPr>
            <w:r w:rsidRPr="00B60E6B">
              <w:rPr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2923" w:type="dxa"/>
          </w:tcPr>
          <w:p w:rsidR="00722960" w:rsidRPr="00B60E6B" w:rsidRDefault="00722960" w:rsidP="00390E38">
            <w:pPr>
              <w:pStyle w:val="TableParagraph"/>
              <w:ind w:left="0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Столовая</w:t>
            </w:r>
          </w:p>
        </w:tc>
      </w:tr>
      <w:tr w:rsidR="00722960" w:rsidRPr="00B60E6B" w:rsidTr="00390E38">
        <w:trPr>
          <w:trHeight w:val="657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49"/>
              <w:ind w:left="131" w:right="119"/>
              <w:rPr>
                <w:sz w:val="24"/>
                <w:szCs w:val="24"/>
              </w:rPr>
            </w:pPr>
            <w:r w:rsidRPr="00B60E6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49"/>
              <w:ind w:left="329" w:right="314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10.00-</w:t>
            </w:r>
            <w:r w:rsidRPr="00B60E6B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722960" w:rsidRPr="00B60E6B" w:rsidRDefault="00722960" w:rsidP="00390E38">
            <w:pPr>
              <w:pStyle w:val="TableParagraph"/>
              <w:spacing w:before="25"/>
              <w:jc w:val="left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Занятия</w:t>
            </w:r>
            <w:r w:rsidR="00F40CBC">
              <w:rPr>
                <w:sz w:val="24"/>
                <w:szCs w:val="24"/>
              </w:rPr>
              <w:t xml:space="preserve"> </w:t>
            </w:r>
            <w:r w:rsidRPr="00B60E6B">
              <w:rPr>
                <w:sz w:val="24"/>
                <w:szCs w:val="24"/>
              </w:rPr>
              <w:t>по</w:t>
            </w:r>
            <w:r w:rsidR="00F40CBC">
              <w:rPr>
                <w:sz w:val="24"/>
                <w:szCs w:val="24"/>
              </w:rPr>
              <w:t xml:space="preserve"> </w:t>
            </w:r>
            <w:r w:rsidRPr="00B60E6B">
              <w:rPr>
                <w:sz w:val="24"/>
                <w:szCs w:val="24"/>
              </w:rPr>
              <w:t xml:space="preserve">направлениям </w:t>
            </w:r>
            <w:r w:rsidRPr="00B60E6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923" w:type="dxa"/>
          </w:tcPr>
          <w:p w:rsidR="00722960" w:rsidRPr="00B60E6B" w:rsidRDefault="00722960" w:rsidP="00390E38">
            <w:pPr>
              <w:pStyle w:val="TableParagraph"/>
              <w:spacing w:before="25"/>
              <w:ind w:left="193" w:firstLine="264"/>
              <w:jc w:val="left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 xml:space="preserve">Учебные кабинеты, </w:t>
            </w:r>
            <w:r w:rsidR="00832910" w:rsidRPr="00B60E6B">
              <w:rPr>
                <w:sz w:val="24"/>
                <w:szCs w:val="24"/>
              </w:rPr>
              <w:t>спортивный зал</w:t>
            </w:r>
          </w:p>
        </w:tc>
      </w:tr>
      <w:tr w:rsidR="00722960" w:rsidRPr="00B60E6B" w:rsidTr="00390E38">
        <w:trPr>
          <w:trHeight w:val="359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49"/>
              <w:ind w:left="131" w:right="119"/>
              <w:rPr>
                <w:sz w:val="24"/>
                <w:szCs w:val="24"/>
              </w:rPr>
            </w:pPr>
            <w:r w:rsidRPr="00B60E6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49"/>
              <w:ind w:left="329" w:right="314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11.00-</w:t>
            </w:r>
            <w:r w:rsidRPr="00B60E6B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3969" w:type="dxa"/>
          </w:tcPr>
          <w:p w:rsidR="00722960" w:rsidRPr="00B60E6B" w:rsidRDefault="00722960" w:rsidP="00390E38">
            <w:pPr>
              <w:pStyle w:val="TableParagraph"/>
              <w:spacing w:before="49"/>
              <w:jc w:val="left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Отрядные</w:t>
            </w:r>
            <w:r w:rsidR="00F40CBC">
              <w:rPr>
                <w:sz w:val="24"/>
                <w:szCs w:val="24"/>
              </w:rPr>
              <w:t xml:space="preserve"> </w:t>
            </w:r>
            <w:r w:rsidRPr="00B60E6B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2923" w:type="dxa"/>
          </w:tcPr>
          <w:p w:rsidR="00722960" w:rsidRPr="00B60E6B" w:rsidRDefault="00832910" w:rsidP="00390E38">
            <w:pPr>
              <w:pStyle w:val="TableParagraph"/>
              <w:spacing w:before="49"/>
              <w:ind w:left="452" w:right="437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Учебные</w:t>
            </w:r>
            <w:r w:rsidRPr="00B60E6B">
              <w:rPr>
                <w:spacing w:val="-2"/>
                <w:sz w:val="24"/>
                <w:szCs w:val="24"/>
              </w:rPr>
              <w:t xml:space="preserve"> кабинеты</w:t>
            </w:r>
          </w:p>
        </w:tc>
      </w:tr>
      <w:tr w:rsidR="00722960" w:rsidRPr="00B60E6B" w:rsidTr="00390E38">
        <w:trPr>
          <w:trHeight w:val="364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54"/>
              <w:ind w:left="131" w:right="119"/>
              <w:rPr>
                <w:sz w:val="24"/>
                <w:szCs w:val="24"/>
              </w:rPr>
            </w:pPr>
            <w:r w:rsidRPr="00B60E6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54"/>
              <w:ind w:left="329" w:right="314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12.00-</w:t>
            </w:r>
            <w:r w:rsidRPr="00B60E6B">
              <w:rPr>
                <w:spacing w:val="-2"/>
                <w:sz w:val="24"/>
                <w:szCs w:val="24"/>
              </w:rPr>
              <w:t>12.45</w:t>
            </w:r>
          </w:p>
        </w:tc>
        <w:tc>
          <w:tcPr>
            <w:tcW w:w="3969" w:type="dxa"/>
          </w:tcPr>
          <w:p w:rsidR="00722960" w:rsidRPr="00B60E6B" w:rsidRDefault="00722960" w:rsidP="00390E38">
            <w:pPr>
              <w:pStyle w:val="TableParagraph"/>
              <w:spacing w:before="54"/>
              <w:jc w:val="left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Общее</w:t>
            </w:r>
            <w:r w:rsidRPr="00B60E6B">
              <w:rPr>
                <w:spacing w:val="-2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923" w:type="dxa"/>
          </w:tcPr>
          <w:p w:rsidR="00722960" w:rsidRPr="00B60E6B" w:rsidRDefault="00722960" w:rsidP="00390E38">
            <w:pPr>
              <w:pStyle w:val="TableParagraph"/>
              <w:spacing w:before="54"/>
              <w:ind w:left="452" w:right="436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 xml:space="preserve">Актовый </w:t>
            </w:r>
            <w:r w:rsidRPr="00B60E6B">
              <w:rPr>
                <w:spacing w:val="-5"/>
                <w:sz w:val="24"/>
                <w:szCs w:val="24"/>
              </w:rPr>
              <w:t>зал, территория школы</w:t>
            </w:r>
          </w:p>
        </w:tc>
      </w:tr>
      <w:tr w:rsidR="00722960" w:rsidRPr="00B60E6B" w:rsidTr="00390E38">
        <w:trPr>
          <w:trHeight w:val="378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49"/>
              <w:ind w:left="131" w:right="119"/>
              <w:rPr>
                <w:sz w:val="24"/>
                <w:szCs w:val="24"/>
              </w:rPr>
            </w:pPr>
            <w:r w:rsidRPr="00B60E6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49"/>
              <w:ind w:left="329" w:right="314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13.00-</w:t>
            </w:r>
            <w:r w:rsidRPr="00B60E6B">
              <w:rPr>
                <w:spacing w:val="-2"/>
                <w:sz w:val="24"/>
                <w:szCs w:val="24"/>
              </w:rPr>
              <w:t>13.45</w:t>
            </w:r>
          </w:p>
        </w:tc>
        <w:tc>
          <w:tcPr>
            <w:tcW w:w="3969" w:type="dxa"/>
          </w:tcPr>
          <w:p w:rsidR="00722960" w:rsidRPr="00B60E6B" w:rsidRDefault="00722960" w:rsidP="00390E38">
            <w:pPr>
              <w:pStyle w:val="TableParagraph"/>
              <w:spacing w:before="49"/>
              <w:jc w:val="left"/>
              <w:rPr>
                <w:sz w:val="24"/>
                <w:szCs w:val="24"/>
              </w:rPr>
            </w:pPr>
            <w:r w:rsidRPr="00B60E6B">
              <w:rPr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2923" w:type="dxa"/>
          </w:tcPr>
          <w:p w:rsidR="00722960" w:rsidRPr="00B60E6B" w:rsidRDefault="00722960" w:rsidP="00390E38">
            <w:pPr>
              <w:pStyle w:val="TableParagraph"/>
              <w:ind w:left="0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Столовая</w:t>
            </w:r>
          </w:p>
        </w:tc>
      </w:tr>
      <w:tr w:rsidR="00722960" w:rsidRPr="00B60E6B" w:rsidTr="00390E38">
        <w:trPr>
          <w:trHeight w:val="657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49"/>
              <w:ind w:left="131" w:right="119"/>
              <w:rPr>
                <w:sz w:val="24"/>
                <w:szCs w:val="24"/>
              </w:rPr>
            </w:pPr>
            <w:r w:rsidRPr="00B60E6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49"/>
              <w:ind w:left="329" w:right="314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14.00-</w:t>
            </w:r>
            <w:r w:rsidRPr="00B60E6B">
              <w:rPr>
                <w:spacing w:val="-2"/>
                <w:sz w:val="24"/>
                <w:szCs w:val="24"/>
              </w:rPr>
              <w:t>14.15</w:t>
            </w:r>
          </w:p>
        </w:tc>
        <w:tc>
          <w:tcPr>
            <w:tcW w:w="3969" w:type="dxa"/>
          </w:tcPr>
          <w:p w:rsidR="00722960" w:rsidRPr="00B60E6B" w:rsidRDefault="00722960" w:rsidP="00390E38">
            <w:pPr>
              <w:pStyle w:val="TableParagraph"/>
              <w:spacing w:before="25"/>
              <w:ind w:right="52"/>
              <w:jc w:val="left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Общая линейка (знакомство с планом</w:t>
            </w:r>
            <w:r w:rsidR="00832910">
              <w:rPr>
                <w:sz w:val="24"/>
                <w:szCs w:val="24"/>
              </w:rPr>
              <w:t xml:space="preserve"> </w:t>
            </w:r>
            <w:r w:rsidRPr="00B60E6B">
              <w:rPr>
                <w:sz w:val="24"/>
                <w:szCs w:val="24"/>
              </w:rPr>
              <w:t>работы</w:t>
            </w:r>
            <w:r w:rsidR="00832910">
              <w:rPr>
                <w:sz w:val="24"/>
                <w:szCs w:val="24"/>
              </w:rPr>
              <w:t xml:space="preserve"> </w:t>
            </w:r>
            <w:r w:rsidRPr="00B60E6B">
              <w:rPr>
                <w:sz w:val="24"/>
                <w:szCs w:val="24"/>
              </w:rPr>
              <w:t>на</w:t>
            </w:r>
            <w:r w:rsidR="00832910">
              <w:rPr>
                <w:sz w:val="24"/>
                <w:szCs w:val="24"/>
              </w:rPr>
              <w:t xml:space="preserve"> </w:t>
            </w:r>
            <w:r w:rsidRPr="00B60E6B">
              <w:rPr>
                <w:sz w:val="24"/>
                <w:szCs w:val="24"/>
              </w:rPr>
              <w:t>следующий</w:t>
            </w:r>
            <w:r w:rsidR="00832910">
              <w:rPr>
                <w:sz w:val="24"/>
                <w:szCs w:val="24"/>
              </w:rPr>
              <w:t xml:space="preserve"> </w:t>
            </w:r>
            <w:r w:rsidRPr="00B60E6B">
              <w:rPr>
                <w:sz w:val="24"/>
                <w:szCs w:val="24"/>
              </w:rPr>
              <w:t>день)</w:t>
            </w:r>
          </w:p>
        </w:tc>
        <w:tc>
          <w:tcPr>
            <w:tcW w:w="2923" w:type="dxa"/>
          </w:tcPr>
          <w:p w:rsidR="00722960" w:rsidRPr="00B60E6B" w:rsidRDefault="00722960" w:rsidP="00390E38">
            <w:pPr>
              <w:pStyle w:val="TableParagraph"/>
              <w:spacing w:before="49"/>
              <w:ind w:left="452" w:right="436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Площадка перед школой</w:t>
            </w:r>
          </w:p>
        </w:tc>
      </w:tr>
      <w:tr w:rsidR="00722960" w:rsidRPr="00B60E6B" w:rsidTr="00390E38">
        <w:trPr>
          <w:trHeight w:val="359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49"/>
              <w:ind w:left="131" w:right="119"/>
              <w:rPr>
                <w:sz w:val="24"/>
                <w:szCs w:val="24"/>
              </w:rPr>
            </w:pPr>
            <w:r w:rsidRPr="00B60E6B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49"/>
              <w:ind w:left="329" w:right="314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14.15-</w:t>
            </w:r>
            <w:r w:rsidRPr="00B60E6B">
              <w:rPr>
                <w:spacing w:val="-2"/>
                <w:sz w:val="24"/>
                <w:szCs w:val="24"/>
              </w:rPr>
              <w:t>14.30</w:t>
            </w:r>
          </w:p>
        </w:tc>
        <w:tc>
          <w:tcPr>
            <w:tcW w:w="3969" w:type="dxa"/>
          </w:tcPr>
          <w:p w:rsidR="00722960" w:rsidRPr="00B60E6B" w:rsidRDefault="00722960" w:rsidP="00390E38">
            <w:pPr>
              <w:pStyle w:val="TableParagraph"/>
              <w:spacing w:before="49"/>
              <w:jc w:val="left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Уход</w:t>
            </w:r>
            <w:r w:rsidR="00832910">
              <w:rPr>
                <w:sz w:val="24"/>
                <w:szCs w:val="24"/>
              </w:rPr>
              <w:t xml:space="preserve"> </w:t>
            </w:r>
            <w:r w:rsidRPr="00B60E6B">
              <w:rPr>
                <w:sz w:val="24"/>
                <w:szCs w:val="24"/>
              </w:rPr>
              <w:t>детей</w:t>
            </w:r>
            <w:r w:rsidR="00832910">
              <w:rPr>
                <w:sz w:val="24"/>
                <w:szCs w:val="24"/>
              </w:rPr>
              <w:t xml:space="preserve"> </w:t>
            </w:r>
            <w:r w:rsidRPr="00B60E6B">
              <w:rPr>
                <w:spacing w:val="-4"/>
                <w:sz w:val="24"/>
                <w:szCs w:val="24"/>
              </w:rPr>
              <w:t>домой</w:t>
            </w:r>
          </w:p>
        </w:tc>
        <w:tc>
          <w:tcPr>
            <w:tcW w:w="2923" w:type="dxa"/>
          </w:tcPr>
          <w:p w:rsidR="00722960" w:rsidRPr="00B60E6B" w:rsidRDefault="00722960" w:rsidP="00390E38">
            <w:pPr>
              <w:pStyle w:val="TableParagraph"/>
              <w:spacing w:before="49"/>
              <w:ind w:left="10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-</w:t>
            </w:r>
          </w:p>
        </w:tc>
      </w:tr>
      <w:tr w:rsidR="00722960" w:rsidRPr="00B60E6B" w:rsidTr="00390E38">
        <w:trPr>
          <w:trHeight w:val="364"/>
        </w:trPr>
        <w:tc>
          <w:tcPr>
            <w:tcW w:w="590" w:type="dxa"/>
          </w:tcPr>
          <w:p w:rsidR="00722960" w:rsidRPr="00B60E6B" w:rsidRDefault="00722960" w:rsidP="00390E38">
            <w:pPr>
              <w:pStyle w:val="TableParagraph"/>
              <w:spacing w:before="54"/>
              <w:ind w:left="136" w:right="119"/>
              <w:rPr>
                <w:sz w:val="24"/>
                <w:szCs w:val="24"/>
              </w:rPr>
            </w:pPr>
            <w:r w:rsidRPr="00B60E6B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722960" w:rsidRPr="00B60E6B" w:rsidRDefault="00722960" w:rsidP="00390E38">
            <w:pPr>
              <w:pStyle w:val="TableParagraph"/>
              <w:spacing w:before="54"/>
              <w:ind w:left="329" w:right="314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14.30-</w:t>
            </w:r>
            <w:r w:rsidRPr="00B60E6B">
              <w:rPr>
                <w:spacing w:val="-2"/>
                <w:sz w:val="24"/>
                <w:szCs w:val="24"/>
              </w:rPr>
              <w:t>14.45</w:t>
            </w:r>
          </w:p>
        </w:tc>
        <w:tc>
          <w:tcPr>
            <w:tcW w:w="3969" w:type="dxa"/>
          </w:tcPr>
          <w:p w:rsidR="00722960" w:rsidRPr="00B60E6B" w:rsidRDefault="00722960" w:rsidP="00390E38">
            <w:pPr>
              <w:pStyle w:val="TableParagraph"/>
              <w:spacing w:before="54"/>
              <w:jc w:val="left"/>
              <w:rPr>
                <w:sz w:val="24"/>
                <w:szCs w:val="24"/>
              </w:rPr>
            </w:pPr>
            <w:r w:rsidRPr="00B60E6B">
              <w:rPr>
                <w:spacing w:val="-2"/>
                <w:sz w:val="24"/>
                <w:szCs w:val="24"/>
              </w:rPr>
              <w:t>Планёрка</w:t>
            </w:r>
          </w:p>
        </w:tc>
        <w:tc>
          <w:tcPr>
            <w:tcW w:w="2923" w:type="dxa"/>
          </w:tcPr>
          <w:p w:rsidR="00722960" w:rsidRPr="00B60E6B" w:rsidRDefault="00722960" w:rsidP="00390E38">
            <w:pPr>
              <w:pStyle w:val="TableParagraph"/>
              <w:spacing w:before="54"/>
              <w:ind w:left="452" w:right="435"/>
              <w:rPr>
                <w:sz w:val="24"/>
                <w:szCs w:val="24"/>
              </w:rPr>
            </w:pPr>
            <w:r w:rsidRPr="00B60E6B">
              <w:rPr>
                <w:sz w:val="24"/>
                <w:szCs w:val="24"/>
              </w:rPr>
              <w:t>Учительская</w:t>
            </w:r>
          </w:p>
        </w:tc>
      </w:tr>
    </w:tbl>
    <w:p w:rsidR="00722960" w:rsidRPr="00B60E6B" w:rsidRDefault="00722960" w:rsidP="00722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960" w:rsidRPr="00B60E6B" w:rsidRDefault="00722960" w:rsidP="00722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 программы:</w:t>
      </w:r>
    </w:p>
    <w:p w:rsidR="00722960" w:rsidRPr="00B60E6B" w:rsidRDefault="00722960" w:rsidP="00722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960" w:rsidRPr="00B60E6B" w:rsidRDefault="00722960" w:rsidP="007229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лагеря.</w:t>
      </w:r>
    </w:p>
    <w:p w:rsidR="00722960" w:rsidRPr="00B60E6B" w:rsidRDefault="00722960" w:rsidP="007229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воспитателей.</w:t>
      </w:r>
    </w:p>
    <w:p w:rsidR="00722960" w:rsidRPr="00B60E6B" w:rsidRDefault="00722960" w:rsidP="007229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персонал.</w:t>
      </w:r>
    </w:p>
    <w:p w:rsidR="00722960" w:rsidRPr="00B60E6B" w:rsidRDefault="00722960" w:rsidP="007229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</w:t>
      </w:r>
    </w:p>
    <w:p w:rsidR="00C15A86" w:rsidRPr="00722960" w:rsidRDefault="00722960" w:rsidP="00722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15A86" w:rsidRPr="00722960" w:rsidSect="00700F4B">
          <w:pgSz w:w="11900" w:h="16840"/>
          <w:pgMar w:top="720" w:right="720" w:bottom="720" w:left="720" w:header="709" w:footer="709" w:gutter="0"/>
          <w:cols w:space="1701"/>
          <w:docGrid w:linePitch="360"/>
        </w:sectPr>
      </w:pPr>
      <w:r w:rsidRPr="00B6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 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Медицинский работник осуществляет периодический контроль за санитарным состоянием лагеря, проведение спортивных мероприятий, мониторинга здоровья.     Обязанности обслуживающего персонала определяются начальником лагеря</w:t>
      </w:r>
    </w:p>
    <w:p w:rsidR="00C15A86" w:rsidRPr="00B60E6B" w:rsidRDefault="001902F8" w:rsidP="0072296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мероприятий по реализации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0"/>
        <w:gridCol w:w="9620"/>
      </w:tblGrid>
      <w:tr w:rsidR="008A29F7" w:rsidRPr="008A29F7" w:rsidTr="00FF1BF9"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F7" w:rsidRPr="008A29F7" w:rsidRDefault="008A29F7" w:rsidP="00FF1BF9">
            <w:pPr>
              <w:pStyle w:val="afb"/>
              <w:jc w:val="center"/>
            </w:pPr>
            <w:r>
              <w:rPr>
                <w:b/>
                <w:bCs/>
                <w:i/>
                <w:iCs/>
              </w:rPr>
              <w:t>Физкультурно-оздоровительное направление</w:t>
            </w:r>
          </w:p>
        </w:tc>
        <w:tc>
          <w:tcPr>
            <w:tcW w:w="9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F7" w:rsidRPr="008A29F7" w:rsidRDefault="008A29F7" w:rsidP="00A07A7A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мероприятия в режиме дня (утренняя </w:t>
            </w:r>
            <w:r w:rsidR="00832910" w:rsidRPr="008A29F7">
              <w:rPr>
                <w:rFonts w:ascii="Times New Roman" w:hAnsi="Times New Roman" w:cs="Times New Roman"/>
                <w:sz w:val="24"/>
                <w:szCs w:val="24"/>
              </w:rPr>
              <w:t>зарядка, физические</w:t>
            </w:r>
            <w:r w:rsidRPr="008A29F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прогулке); </w:t>
            </w:r>
          </w:p>
          <w:p w:rsidR="008A29F7" w:rsidRPr="008A29F7" w:rsidRDefault="008A29F7" w:rsidP="00A07A7A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(ежедневно)</w:t>
            </w:r>
          </w:p>
          <w:p w:rsidR="008A29F7" w:rsidRPr="008A29F7" w:rsidRDefault="008A29F7" w:rsidP="00A07A7A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sz w:val="24"/>
                <w:szCs w:val="24"/>
              </w:rPr>
              <w:t>здоровое питание детей (ежедневно, кроме малозатратных форм отдыха)</w:t>
            </w:r>
          </w:p>
          <w:p w:rsidR="008A29F7" w:rsidRPr="008A29F7" w:rsidRDefault="008A29F7" w:rsidP="00A07A7A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sz w:val="24"/>
                <w:szCs w:val="24"/>
              </w:rPr>
              <w:t>цикл бесед о гигиене «Уроки Мойдодыра»;</w:t>
            </w:r>
          </w:p>
          <w:p w:rsidR="008A29F7" w:rsidRPr="008A29F7" w:rsidRDefault="008A29F7" w:rsidP="00A07A7A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sz w:val="24"/>
                <w:szCs w:val="24"/>
              </w:rPr>
              <w:t>ежедневный инструктаж по технике безопасности</w:t>
            </w:r>
          </w:p>
          <w:p w:rsidR="008A29F7" w:rsidRPr="008A29F7" w:rsidRDefault="008A29F7" w:rsidP="00A07A7A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sz w:val="24"/>
                <w:szCs w:val="24"/>
              </w:rPr>
              <w:t xml:space="preserve">общие спортивные мероприятия на свежем воздухе: </w:t>
            </w:r>
          </w:p>
          <w:p w:rsidR="008A29F7" w:rsidRPr="00A07A7A" w:rsidRDefault="008A29F7" w:rsidP="00A07A7A">
            <w:pPr>
              <w:pStyle w:val="af9"/>
              <w:numPr>
                <w:ilvl w:val="2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 xml:space="preserve">- «Спартакиада» </w:t>
            </w:r>
          </w:p>
          <w:p w:rsidR="008A29F7" w:rsidRPr="00A07A7A" w:rsidRDefault="008A29F7" w:rsidP="00A07A7A">
            <w:pPr>
              <w:pStyle w:val="af9"/>
              <w:numPr>
                <w:ilvl w:val="2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 xml:space="preserve">«Выходи играть во двор!» </w:t>
            </w:r>
          </w:p>
        </w:tc>
      </w:tr>
      <w:tr w:rsidR="008A29F7" w:rsidRPr="008A29F7" w:rsidTr="00FF1BF9"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F7" w:rsidRPr="008A29F7" w:rsidRDefault="008A29F7" w:rsidP="00FF1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Патриотическ</w:t>
            </w:r>
            <w:r w:rsidR="00A07A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ое направление</w:t>
            </w:r>
          </w:p>
        </w:tc>
        <w:tc>
          <w:tcPr>
            <w:tcW w:w="9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7A7A" w:rsidRDefault="008A29F7" w:rsidP="00A07A7A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цикл отрядных мероприятий</w:t>
            </w:r>
          </w:p>
          <w:p w:rsidR="00A07A7A" w:rsidRDefault="00DA1C0B" w:rsidP="00A07A7A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«Памятные даты России</w:t>
            </w:r>
            <w:r w:rsidR="008A29F7"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A29F7" w:rsidRPr="00A07A7A" w:rsidRDefault="008A29F7" w:rsidP="00A07A7A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 «Мастера России» (изготовление поделок в разных техниках, знакомство со знаменитыми художниками и мастерами России)</w:t>
            </w:r>
          </w:p>
          <w:p w:rsidR="008A29F7" w:rsidRPr="008A29F7" w:rsidRDefault="008A29F7" w:rsidP="00A07A7A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традиций </w:t>
            </w:r>
          </w:p>
          <w:p w:rsidR="008A29F7" w:rsidRPr="008A29F7" w:rsidRDefault="008A29F7" w:rsidP="00A07A7A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народов мира </w:t>
            </w:r>
          </w:p>
          <w:p w:rsidR="008A29F7" w:rsidRPr="008A29F7" w:rsidRDefault="008A29F7" w:rsidP="00A07A7A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</w:t>
            </w:r>
            <w:r w:rsidR="00A07A7A"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отрядных мероприятий</w:t>
            </w:r>
            <w:r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07A7A"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посвященных национальным</w:t>
            </w:r>
            <w:r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героям России и важнейшим историческим событиям в истории России:</w:t>
            </w:r>
          </w:p>
          <w:p w:rsidR="00A07A7A" w:rsidRPr="00A07A7A" w:rsidRDefault="008A29F7" w:rsidP="00A07A7A">
            <w:pPr>
              <w:pStyle w:val="af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викторина «Защитники отечества»</w:t>
            </w:r>
          </w:p>
          <w:p w:rsidR="00DA1C0B" w:rsidRDefault="008A29F7" w:rsidP="00DA1C0B">
            <w:pPr>
              <w:pStyle w:val="af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«История России в стихах»</w:t>
            </w:r>
          </w:p>
          <w:p w:rsidR="008A29F7" w:rsidRPr="00DA1C0B" w:rsidRDefault="008A29F7" w:rsidP="00DA1C0B">
            <w:pPr>
              <w:pStyle w:val="af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митинге в День памяти и скорби </w:t>
            </w:r>
          </w:p>
          <w:p w:rsidR="008A29F7" w:rsidRDefault="008A29F7" w:rsidP="00FF1BF9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  <w:p w:rsidR="00DA1C0B" w:rsidRDefault="00DA1C0B" w:rsidP="00FF1BF9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Хранители истории (знакомимся с </w:t>
            </w:r>
            <w:r w:rsidR="001D4DE0">
              <w:rPr>
                <w:rFonts w:ascii="Times New Roman" w:hAnsi="Times New Roman" w:cs="Times New Roman"/>
                <w:sz w:val="24"/>
                <w:szCs w:val="24"/>
              </w:rPr>
              <w:t>известными памятниками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Перми) </w:t>
            </w:r>
          </w:p>
          <w:p w:rsidR="00255DE2" w:rsidRPr="00A07A7A" w:rsidRDefault="00255DE2" w:rsidP="003774FC">
            <w:p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F7" w:rsidRPr="008A29F7" w:rsidTr="00FF1BF9"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DE2" w:rsidRDefault="00F40CBC" w:rsidP="00FF1BF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Юннатское </w:t>
            </w:r>
            <w:r w:rsidR="00A07A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55D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(экологическое)</w:t>
            </w:r>
          </w:p>
          <w:p w:rsidR="008A29F7" w:rsidRDefault="00A07A7A" w:rsidP="00FF1BF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</w:t>
            </w:r>
          </w:p>
          <w:p w:rsidR="00F40CBC" w:rsidRPr="008A29F7" w:rsidRDefault="00F40CBC" w:rsidP="00FF1BF9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CBC" w:rsidRDefault="008A29F7" w:rsidP="00F40CBC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</w:t>
            </w:r>
            <w:r w:rsidR="00832910"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32910">
              <w:rPr>
                <w:rFonts w:ascii="Times New Roman" w:hAnsi="Times New Roman" w:cs="Times New Roman"/>
                <w:bCs/>
                <w:sz w:val="24"/>
                <w:szCs w:val="24"/>
              </w:rPr>
              <w:t>трядных мероприятий</w:t>
            </w:r>
            <w:r w:rsidR="00F40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юннаты</w:t>
            </w:r>
            <w:r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F40CBC" w:rsidRDefault="00F40CBC" w:rsidP="00F40CBC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экоакция по высадке цветов,</w:t>
            </w:r>
          </w:p>
          <w:p w:rsidR="00F40CBC" w:rsidRDefault="00F40CBC" w:rsidP="00F40CBC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рисунки с краснокнижными животными,</w:t>
            </w:r>
          </w:p>
          <w:p w:rsidR="00F40CBC" w:rsidRPr="00F40CBC" w:rsidRDefault="00F40CBC" w:rsidP="00F40CBC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экокр</w:t>
            </w:r>
            <w:bookmarkStart w:id="0" w:name="_GoBack"/>
            <w:bookmarkEnd w:id="0"/>
            <w:r w:rsidRPr="00F4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оссворд</w:t>
            </w:r>
          </w:p>
          <w:p w:rsidR="00F40CBC" w:rsidRPr="00F40CBC" w:rsidRDefault="00F40CBC" w:rsidP="00F40CBC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арт-объектов из подручных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29F7" w:rsidRPr="00A07A7A" w:rsidRDefault="00A037EE" w:rsidP="00A07A7A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8A29F7"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>кологическая акция «Чис</w:t>
            </w:r>
            <w:r w:rsidR="00A07A7A">
              <w:rPr>
                <w:rFonts w:ascii="Times New Roman" w:hAnsi="Times New Roman" w:cs="Times New Roman"/>
                <w:bCs/>
                <w:sz w:val="24"/>
                <w:szCs w:val="24"/>
              </w:rPr>
              <w:t>тый двор</w:t>
            </w:r>
            <w:r w:rsidR="008A29F7" w:rsidRPr="008A2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8A29F7" w:rsidRPr="008A29F7" w:rsidTr="00FF1BF9"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F7" w:rsidRPr="008A29F7" w:rsidRDefault="008A29F7" w:rsidP="00FF1B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Художественно — эстетическ</w:t>
            </w:r>
            <w:r w:rsidR="00A07A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ое направление</w:t>
            </w:r>
          </w:p>
        </w:tc>
        <w:tc>
          <w:tcPr>
            <w:tcW w:w="9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F7" w:rsidRPr="00A07A7A" w:rsidRDefault="008A29F7" w:rsidP="00A07A7A">
            <w:pPr>
              <w:pStyle w:val="af9"/>
              <w:numPr>
                <w:ilvl w:val="0"/>
                <w:numId w:val="33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A1C0B">
              <w:rPr>
                <w:rFonts w:ascii="Times New Roman" w:hAnsi="Times New Roman" w:cs="Times New Roman"/>
                <w:sz w:val="24"/>
                <w:szCs w:val="24"/>
              </w:rPr>
              <w:t>ставки рисунков, посвящённые году семьи в России «Моя семья – моя гордость»</w:t>
            </w:r>
          </w:p>
          <w:p w:rsidR="008A29F7" w:rsidRPr="00A07A7A" w:rsidRDefault="008A29F7" w:rsidP="00A07A7A">
            <w:pPr>
              <w:pStyle w:val="af9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 xml:space="preserve">отрядные творческие мастер-классы; </w:t>
            </w:r>
          </w:p>
          <w:p w:rsidR="008A29F7" w:rsidRPr="00A07A7A" w:rsidRDefault="008A29F7" w:rsidP="00A07A7A">
            <w:pPr>
              <w:pStyle w:val="af9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уголков;</w:t>
            </w:r>
          </w:p>
          <w:p w:rsidR="008A29F7" w:rsidRDefault="008A29F7" w:rsidP="00A07A7A">
            <w:pPr>
              <w:pStyle w:val="af9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творческие выступления в КТД</w:t>
            </w:r>
          </w:p>
          <w:p w:rsidR="003774FC" w:rsidRPr="00A07A7A" w:rsidRDefault="003774FC" w:rsidP="00A07A7A">
            <w:pPr>
              <w:pStyle w:val="af9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F7" w:rsidRPr="008A29F7" w:rsidTr="00D11B08">
        <w:trPr>
          <w:trHeight w:val="1691"/>
        </w:trPr>
        <w:tc>
          <w:tcPr>
            <w:tcW w:w="49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29F7" w:rsidRPr="008A29F7" w:rsidRDefault="00A43F55" w:rsidP="00FF1BF9">
            <w:pPr>
              <w:spacing w:before="280" w:after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Театральное направление</w:t>
            </w:r>
          </w:p>
        </w:tc>
        <w:tc>
          <w:tcPr>
            <w:tcW w:w="9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43F55" w:rsidRDefault="00DA1C0B" w:rsidP="00A43F55">
            <w:pPr>
              <w:pStyle w:val="af9"/>
              <w:numPr>
                <w:ilvl w:val="0"/>
                <w:numId w:val="34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43F55" w:rsidRPr="00A07A7A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 чего начинается театр?» Конкурс актерского мастерства</w:t>
            </w:r>
          </w:p>
          <w:p w:rsidR="00A43F55" w:rsidRDefault="00A43F55" w:rsidP="00A43F55">
            <w:pPr>
              <w:pStyle w:val="af9"/>
              <w:numPr>
                <w:ilvl w:val="0"/>
                <w:numId w:val="34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Игровая программа «Театральный реквизит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43F55" w:rsidRDefault="00A43F55" w:rsidP="00A43F55">
            <w:pPr>
              <w:pStyle w:val="af9"/>
              <w:numPr>
                <w:ilvl w:val="0"/>
                <w:numId w:val="34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Конкурс афиш к спектаклю</w:t>
            </w:r>
          </w:p>
          <w:p w:rsidR="00DA1C0B" w:rsidRPr="00F40CBC" w:rsidRDefault="00A43F55" w:rsidP="00A43F55">
            <w:pPr>
              <w:pStyle w:val="af9"/>
              <w:suppressAutoHyphens/>
              <w:spacing w:before="280" w:after="0" w:line="240" w:lineRule="auto"/>
              <w:ind w:left="77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7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«Театральная эстафета»</w:t>
            </w:r>
          </w:p>
        </w:tc>
      </w:tr>
      <w:tr w:rsidR="00D11B08" w:rsidRPr="008A29F7" w:rsidTr="000A00D4">
        <w:trPr>
          <w:trHeight w:val="569"/>
        </w:trPr>
        <w:tc>
          <w:tcPr>
            <w:tcW w:w="49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1B08" w:rsidRDefault="000A00D4" w:rsidP="00FF1BF9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Медианаправление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A00D4" w:rsidRPr="00DA1C0B" w:rsidRDefault="000A00D4" w:rsidP="000A00D4">
            <w:pPr>
              <w:pStyle w:val="af9"/>
              <w:numPr>
                <w:ilvl w:val="0"/>
                <w:numId w:val="36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B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  <w:r w:rsidRPr="00DA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DA1C0B">
              <w:rPr>
                <w:rFonts w:ascii="Times New Roman" w:hAnsi="Times New Roman" w:cs="Times New Roman"/>
                <w:sz w:val="24"/>
                <w:szCs w:val="24"/>
              </w:rPr>
              <w:t xml:space="preserve"> (Освещения событий лагеря участниками лагеря) </w:t>
            </w:r>
          </w:p>
          <w:p w:rsidR="00255DE2" w:rsidRPr="00D11B08" w:rsidRDefault="000A00D4" w:rsidP="000A00D4">
            <w:pPr>
              <w:pStyle w:val="af9"/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B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«Медиацентр» </w:t>
            </w:r>
            <w:r w:rsidRPr="00DA1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(Все отряды становятся известными телеканалами (Первый, Россия, НТВ СТС, ТНТ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а командиры- телеведущими</w:t>
            </w:r>
            <w:r w:rsidRPr="00DA1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Каждый день смены посвящён какой-либо передаче. В зависимости от темы дня проходят все мероприятия. Отряды выполняют гос.заказы- зарабатывают баллы).</w:t>
            </w:r>
          </w:p>
        </w:tc>
      </w:tr>
      <w:tr w:rsidR="00D11B08" w:rsidRPr="008A29F7" w:rsidTr="000A00D4">
        <w:tc>
          <w:tcPr>
            <w:tcW w:w="49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1B08" w:rsidRDefault="000A00D4" w:rsidP="00FF1BF9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Тематические дни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0D4" w:rsidRDefault="000A00D4" w:rsidP="000A00D4">
            <w:pPr>
              <w:pStyle w:val="af9"/>
              <w:numPr>
                <w:ilvl w:val="0"/>
                <w:numId w:val="37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направлениями РДДМ «Движение первых»</w:t>
            </w:r>
          </w:p>
          <w:p w:rsidR="000A00D4" w:rsidRDefault="000A00D4" w:rsidP="000A00D4">
            <w:pPr>
              <w:pStyle w:val="af9"/>
              <w:numPr>
                <w:ilvl w:val="0"/>
                <w:numId w:val="37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РДДМ «Движение первых»</w:t>
            </w:r>
          </w:p>
          <w:p w:rsidR="003774FC" w:rsidRDefault="000A00D4" w:rsidP="000A00D4">
            <w:pPr>
              <w:pStyle w:val="af9"/>
              <w:numPr>
                <w:ilvl w:val="0"/>
                <w:numId w:val="37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этикета, посвящённый Году доброжелательный отношений (викторины, мастер-классы)</w:t>
            </w:r>
          </w:p>
          <w:p w:rsidR="00D11B08" w:rsidRPr="003774FC" w:rsidRDefault="000A00D4" w:rsidP="000A00D4">
            <w:pPr>
              <w:pStyle w:val="af9"/>
              <w:numPr>
                <w:ilvl w:val="0"/>
                <w:numId w:val="37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4FC">
              <w:rPr>
                <w:rFonts w:ascii="Times New Roman" w:hAnsi="Times New Roman" w:cs="Times New Roman"/>
                <w:sz w:val="24"/>
                <w:szCs w:val="24"/>
              </w:rPr>
              <w:t>Год семьи в России (выставка рисунков, викторины).</w:t>
            </w:r>
          </w:p>
        </w:tc>
      </w:tr>
    </w:tbl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A86" w:rsidRPr="00B60E6B" w:rsidRDefault="00C15A86" w:rsidP="00B6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5A86" w:rsidRPr="00B60E6B" w:rsidSect="008A29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FC" w:rsidRDefault="006E6CFC">
      <w:pPr>
        <w:spacing w:after="0" w:line="240" w:lineRule="auto"/>
      </w:pPr>
      <w:r>
        <w:separator/>
      </w:r>
    </w:p>
  </w:endnote>
  <w:endnote w:type="continuationSeparator" w:id="0">
    <w:p w:rsidR="006E6CFC" w:rsidRDefault="006E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FC" w:rsidRDefault="006E6CFC">
      <w:pPr>
        <w:spacing w:after="0" w:line="240" w:lineRule="auto"/>
      </w:pPr>
      <w:r>
        <w:separator/>
      </w:r>
    </w:p>
  </w:footnote>
  <w:footnote w:type="continuationSeparator" w:id="0">
    <w:p w:rsidR="006E6CFC" w:rsidRDefault="006E6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08"/>
        </w:tabs>
        <w:ind w:left="1080" w:hanging="360"/>
      </w:pPr>
      <w:rPr>
        <w:rFonts w:ascii="Wingdings" w:hAnsi="Wingdings" w:cs="Wingdings" w:hint="default"/>
        <w:sz w:val="20"/>
        <w:szCs w:val="28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color w:val="002060"/>
        <w:sz w:val="28"/>
        <w:szCs w:val="28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708"/>
        </w:tabs>
        <w:ind w:left="10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A"/>
    <w:multiLevelType w:val="singleLevel"/>
    <w:tmpl w:val="0000001A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5" w15:restartNumberingAfterBreak="0">
    <w:nsid w:val="00000022"/>
    <w:multiLevelType w:val="multilevel"/>
    <w:tmpl w:val="00000022"/>
    <w:name w:val="WW8Num37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sz w:val="28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sz w:val="28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ymbol" w:hint="default"/>
        <w:sz w:val="28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ymbol" w:hint="default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  <w:sz w:val="28"/>
        <w:szCs w:val="28"/>
      </w:rPr>
    </w:lvl>
  </w:abstractNum>
  <w:abstractNum w:abstractNumId="6" w15:restartNumberingAfterBreak="0">
    <w:nsid w:val="075200B1"/>
    <w:multiLevelType w:val="hybridMultilevel"/>
    <w:tmpl w:val="7846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6BE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328C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FCEE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AE2E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3235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F28B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52A2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4C0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09757763"/>
    <w:multiLevelType w:val="hybridMultilevel"/>
    <w:tmpl w:val="C7F4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72087"/>
    <w:multiLevelType w:val="multilevel"/>
    <w:tmpl w:val="21B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CC02EA"/>
    <w:multiLevelType w:val="hybridMultilevel"/>
    <w:tmpl w:val="DA80D95E"/>
    <w:lvl w:ilvl="0" w:tplc="721284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7503E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7E1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96BF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A6E3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CC59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2C0E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64CE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5ABA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0BC2529E"/>
    <w:multiLevelType w:val="hybridMultilevel"/>
    <w:tmpl w:val="8E4C778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E58674C"/>
    <w:multiLevelType w:val="hybridMultilevel"/>
    <w:tmpl w:val="3E86F930"/>
    <w:lvl w:ilvl="0" w:tplc="3A38CB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B064A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AE27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9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CAE8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801A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9A4A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E60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58F1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18F4DB7"/>
    <w:multiLevelType w:val="hybridMultilevel"/>
    <w:tmpl w:val="5D1096D4"/>
    <w:lvl w:ilvl="0" w:tplc="BFA0E1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CE5B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3EDD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22E0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B2B9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9C7D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1C46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DE7C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A84E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11029BA"/>
    <w:multiLevelType w:val="hybridMultilevel"/>
    <w:tmpl w:val="0498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81266"/>
    <w:multiLevelType w:val="hybridMultilevel"/>
    <w:tmpl w:val="28186E78"/>
    <w:lvl w:ilvl="0" w:tplc="86B0A4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F0EC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DCF3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E4FE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2CFD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803B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C22F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AE5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A8D5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5683E76"/>
    <w:multiLevelType w:val="hybridMultilevel"/>
    <w:tmpl w:val="ED06B64A"/>
    <w:lvl w:ilvl="0" w:tplc="E7CAF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84CC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023B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DC4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9644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1A14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AAC2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AC7E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F67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6E7F1C"/>
    <w:multiLevelType w:val="hybridMultilevel"/>
    <w:tmpl w:val="69C2A8F8"/>
    <w:lvl w:ilvl="0" w:tplc="AFCCBA00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 w:hint="default"/>
      </w:rPr>
    </w:lvl>
    <w:lvl w:ilvl="1" w:tplc="437E88A4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94806688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CA524724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91EC8BFA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74C66DAC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E24C2D2C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5D5C0932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2C8E904E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7F82064"/>
    <w:multiLevelType w:val="hybridMultilevel"/>
    <w:tmpl w:val="BD74B06C"/>
    <w:lvl w:ilvl="0" w:tplc="D4C05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C2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47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CB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1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E3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C7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E1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40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9C7FDD"/>
    <w:multiLevelType w:val="hybridMultilevel"/>
    <w:tmpl w:val="0FE0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F0175"/>
    <w:multiLevelType w:val="hybridMultilevel"/>
    <w:tmpl w:val="1E365ACC"/>
    <w:lvl w:ilvl="0" w:tplc="AC2A48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AE45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867F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E077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6E60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6A1C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F02A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D47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DE5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54E2B2D"/>
    <w:multiLevelType w:val="hybridMultilevel"/>
    <w:tmpl w:val="E1EE0C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5963ED"/>
    <w:multiLevelType w:val="hybridMultilevel"/>
    <w:tmpl w:val="748C80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DE484D"/>
    <w:multiLevelType w:val="hybridMultilevel"/>
    <w:tmpl w:val="C762A9B6"/>
    <w:lvl w:ilvl="0" w:tplc="3C80566A">
      <w:start w:val="1"/>
      <w:numFmt w:val="decimal"/>
      <w:lvlText w:val="%1."/>
      <w:lvlJc w:val="left"/>
      <w:pPr>
        <w:ind w:left="118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B5308BB8">
      <w:numFmt w:val="bullet"/>
      <w:lvlText w:val="•"/>
      <w:lvlJc w:val="left"/>
      <w:pPr>
        <w:ind w:left="2067" w:hanging="346"/>
      </w:pPr>
      <w:rPr>
        <w:rFonts w:hint="default"/>
        <w:lang w:val="ru-RU" w:eastAsia="en-US" w:bidi="ar-SA"/>
      </w:rPr>
    </w:lvl>
    <w:lvl w:ilvl="2" w:tplc="A67C80C2">
      <w:numFmt w:val="bullet"/>
      <w:lvlText w:val="•"/>
      <w:lvlJc w:val="left"/>
      <w:pPr>
        <w:ind w:left="2955" w:hanging="346"/>
      </w:pPr>
      <w:rPr>
        <w:rFonts w:hint="default"/>
        <w:lang w:val="ru-RU" w:eastAsia="en-US" w:bidi="ar-SA"/>
      </w:rPr>
    </w:lvl>
    <w:lvl w:ilvl="3" w:tplc="EFE8500A">
      <w:numFmt w:val="bullet"/>
      <w:lvlText w:val="•"/>
      <w:lvlJc w:val="left"/>
      <w:pPr>
        <w:ind w:left="3843" w:hanging="346"/>
      </w:pPr>
      <w:rPr>
        <w:rFonts w:hint="default"/>
        <w:lang w:val="ru-RU" w:eastAsia="en-US" w:bidi="ar-SA"/>
      </w:rPr>
    </w:lvl>
    <w:lvl w:ilvl="4" w:tplc="26A4D226">
      <w:numFmt w:val="bullet"/>
      <w:lvlText w:val="•"/>
      <w:lvlJc w:val="left"/>
      <w:pPr>
        <w:ind w:left="4731" w:hanging="346"/>
      </w:pPr>
      <w:rPr>
        <w:rFonts w:hint="default"/>
        <w:lang w:val="ru-RU" w:eastAsia="en-US" w:bidi="ar-SA"/>
      </w:rPr>
    </w:lvl>
    <w:lvl w:ilvl="5" w:tplc="8294F042">
      <w:numFmt w:val="bullet"/>
      <w:lvlText w:val="•"/>
      <w:lvlJc w:val="left"/>
      <w:pPr>
        <w:ind w:left="5619" w:hanging="346"/>
      </w:pPr>
      <w:rPr>
        <w:rFonts w:hint="default"/>
        <w:lang w:val="ru-RU" w:eastAsia="en-US" w:bidi="ar-SA"/>
      </w:rPr>
    </w:lvl>
    <w:lvl w:ilvl="6" w:tplc="DA6E4F00">
      <w:numFmt w:val="bullet"/>
      <w:lvlText w:val="•"/>
      <w:lvlJc w:val="left"/>
      <w:pPr>
        <w:ind w:left="6507" w:hanging="346"/>
      </w:pPr>
      <w:rPr>
        <w:rFonts w:hint="default"/>
        <w:lang w:val="ru-RU" w:eastAsia="en-US" w:bidi="ar-SA"/>
      </w:rPr>
    </w:lvl>
    <w:lvl w:ilvl="7" w:tplc="0EDA1162">
      <w:numFmt w:val="bullet"/>
      <w:lvlText w:val="•"/>
      <w:lvlJc w:val="left"/>
      <w:pPr>
        <w:ind w:left="7395" w:hanging="346"/>
      </w:pPr>
      <w:rPr>
        <w:rFonts w:hint="default"/>
        <w:lang w:val="ru-RU" w:eastAsia="en-US" w:bidi="ar-SA"/>
      </w:rPr>
    </w:lvl>
    <w:lvl w:ilvl="8" w:tplc="3A5664B8">
      <w:numFmt w:val="bullet"/>
      <w:lvlText w:val="•"/>
      <w:lvlJc w:val="left"/>
      <w:pPr>
        <w:ind w:left="8283" w:hanging="346"/>
      </w:pPr>
      <w:rPr>
        <w:rFonts w:hint="default"/>
        <w:lang w:val="ru-RU" w:eastAsia="en-US" w:bidi="ar-SA"/>
      </w:rPr>
    </w:lvl>
  </w:abstractNum>
  <w:abstractNum w:abstractNumId="23" w15:restartNumberingAfterBreak="0">
    <w:nsid w:val="3C0D0285"/>
    <w:multiLevelType w:val="hybridMultilevel"/>
    <w:tmpl w:val="95AC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144F"/>
    <w:multiLevelType w:val="hybridMultilevel"/>
    <w:tmpl w:val="AB8EE2B4"/>
    <w:lvl w:ilvl="0" w:tplc="D794C5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5F493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41ACE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9A9D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A32E2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16DE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088FE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3A82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D465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9B30996"/>
    <w:multiLevelType w:val="hybridMultilevel"/>
    <w:tmpl w:val="F8C06C82"/>
    <w:lvl w:ilvl="0" w:tplc="1F0A3D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BB25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7AA1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A0BD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1442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48A5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C06A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920F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E887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1DE671C"/>
    <w:multiLevelType w:val="hybridMultilevel"/>
    <w:tmpl w:val="BE44C5A0"/>
    <w:lvl w:ilvl="0" w:tplc="28D27E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C6BE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328C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FCEE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AE2E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3235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F28B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52A2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4C0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2A67C8B"/>
    <w:multiLevelType w:val="hybridMultilevel"/>
    <w:tmpl w:val="797E5EC6"/>
    <w:lvl w:ilvl="0" w:tplc="592A30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46CAD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70B3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24D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4233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34F1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C0B3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902B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EA0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62B7DB8"/>
    <w:multiLevelType w:val="hybridMultilevel"/>
    <w:tmpl w:val="C4E64D92"/>
    <w:lvl w:ilvl="0" w:tplc="6540A6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3834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598F8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389A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5AD7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94BB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7C7A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292E4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1EAA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94F7BCF"/>
    <w:multiLevelType w:val="hybridMultilevel"/>
    <w:tmpl w:val="1D6C3FE8"/>
    <w:lvl w:ilvl="0" w:tplc="FACC26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E1C3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289A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BAE5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8A5C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10BC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C6E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C074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E83C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4154A8B"/>
    <w:multiLevelType w:val="hybridMultilevel"/>
    <w:tmpl w:val="E9341BD8"/>
    <w:lvl w:ilvl="0" w:tplc="9D786E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8860A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94E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4A83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8AF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BA3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449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0D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0C2A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61A3444"/>
    <w:multiLevelType w:val="hybridMultilevel"/>
    <w:tmpl w:val="8086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1643C"/>
    <w:multiLevelType w:val="hybridMultilevel"/>
    <w:tmpl w:val="4A0643C6"/>
    <w:lvl w:ilvl="0" w:tplc="943C41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2257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AEC1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5E072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8EA0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1A58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BE04B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682B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8E086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2D76291"/>
    <w:multiLevelType w:val="hybridMultilevel"/>
    <w:tmpl w:val="4DB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C03FC"/>
    <w:multiLevelType w:val="hybridMultilevel"/>
    <w:tmpl w:val="32264458"/>
    <w:lvl w:ilvl="0" w:tplc="65EC6B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970F8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2A35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2E1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B85E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C4D9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63261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C0C8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32E91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C853E11"/>
    <w:multiLevelType w:val="hybridMultilevel"/>
    <w:tmpl w:val="973443A8"/>
    <w:lvl w:ilvl="0" w:tplc="EF287F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732D7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E200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423F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B69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5E57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10BB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C67F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CAA5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EC6415D"/>
    <w:multiLevelType w:val="hybridMultilevel"/>
    <w:tmpl w:val="7862A220"/>
    <w:lvl w:ilvl="0" w:tplc="328E03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C2A8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1A2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2C56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8EA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2E3B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F832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5A44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80B8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FB8195B"/>
    <w:multiLevelType w:val="hybridMultilevel"/>
    <w:tmpl w:val="F72CE576"/>
    <w:lvl w:ilvl="0" w:tplc="777EBC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F16E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CC13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D013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5A0C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1C8E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566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DA2F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E63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4"/>
  </w:num>
  <w:num w:numId="2">
    <w:abstractNumId w:val="28"/>
  </w:num>
  <w:num w:numId="3">
    <w:abstractNumId w:val="32"/>
  </w:num>
  <w:num w:numId="4">
    <w:abstractNumId w:val="16"/>
  </w:num>
  <w:num w:numId="5">
    <w:abstractNumId w:val="22"/>
  </w:num>
  <w:num w:numId="6">
    <w:abstractNumId w:val="15"/>
  </w:num>
  <w:num w:numId="7">
    <w:abstractNumId w:val="34"/>
  </w:num>
  <w:num w:numId="8">
    <w:abstractNumId w:val="30"/>
  </w:num>
  <w:num w:numId="9">
    <w:abstractNumId w:val="11"/>
  </w:num>
  <w:num w:numId="10">
    <w:abstractNumId w:val="29"/>
  </w:num>
  <w:num w:numId="11">
    <w:abstractNumId w:val="36"/>
  </w:num>
  <w:num w:numId="12">
    <w:abstractNumId w:val="9"/>
  </w:num>
  <w:num w:numId="13">
    <w:abstractNumId w:val="37"/>
  </w:num>
  <w:num w:numId="14">
    <w:abstractNumId w:val="35"/>
  </w:num>
  <w:num w:numId="15">
    <w:abstractNumId w:val="19"/>
  </w:num>
  <w:num w:numId="16">
    <w:abstractNumId w:val="27"/>
  </w:num>
  <w:num w:numId="17">
    <w:abstractNumId w:val="25"/>
  </w:num>
  <w:num w:numId="18">
    <w:abstractNumId w:val="14"/>
  </w:num>
  <w:num w:numId="19">
    <w:abstractNumId w:val="13"/>
  </w:num>
  <w:num w:numId="20">
    <w:abstractNumId w:val="12"/>
  </w:num>
  <w:num w:numId="21">
    <w:abstractNumId w:val="26"/>
  </w:num>
  <w:num w:numId="22">
    <w:abstractNumId w:val="6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20"/>
  </w:num>
  <w:num w:numId="30">
    <w:abstractNumId w:val="21"/>
  </w:num>
  <w:num w:numId="31">
    <w:abstractNumId w:val="23"/>
  </w:num>
  <w:num w:numId="32">
    <w:abstractNumId w:val="18"/>
  </w:num>
  <w:num w:numId="33">
    <w:abstractNumId w:val="31"/>
  </w:num>
  <w:num w:numId="34">
    <w:abstractNumId w:val="7"/>
  </w:num>
  <w:num w:numId="35">
    <w:abstractNumId w:val="8"/>
  </w:num>
  <w:num w:numId="36">
    <w:abstractNumId w:val="10"/>
  </w:num>
  <w:num w:numId="37">
    <w:abstractNumId w:val="3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A86"/>
    <w:rsid w:val="000177CE"/>
    <w:rsid w:val="000A00D4"/>
    <w:rsid w:val="00181D8E"/>
    <w:rsid w:val="001902F8"/>
    <w:rsid w:val="001D4DE0"/>
    <w:rsid w:val="00255DE2"/>
    <w:rsid w:val="002C16E8"/>
    <w:rsid w:val="00337F49"/>
    <w:rsid w:val="003774FC"/>
    <w:rsid w:val="00674606"/>
    <w:rsid w:val="006E43DB"/>
    <w:rsid w:val="006E6CFC"/>
    <w:rsid w:val="00700F4B"/>
    <w:rsid w:val="00722960"/>
    <w:rsid w:val="00832910"/>
    <w:rsid w:val="00840FA5"/>
    <w:rsid w:val="008A29F7"/>
    <w:rsid w:val="00A037EE"/>
    <w:rsid w:val="00A07A7A"/>
    <w:rsid w:val="00A43F55"/>
    <w:rsid w:val="00A93CFB"/>
    <w:rsid w:val="00B60E6B"/>
    <w:rsid w:val="00BA4278"/>
    <w:rsid w:val="00C15A86"/>
    <w:rsid w:val="00C91F52"/>
    <w:rsid w:val="00CB2509"/>
    <w:rsid w:val="00D11B08"/>
    <w:rsid w:val="00DA1C0B"/>
    <w:rsid w:val="00DD39BA"/>
    <w:rsid w:val="00E51AC7"/>
    <w:rsid w:val="00F40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08DC"/>
  <w15:docId w15:val="{BF928036-0B7A-4FEB-A3C1-FB292F1D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06"/>
  </w:style>
  <w:style w:type="paragraph" w:styleId="1">
    <w:name w:val="heading 1"/>
    <w:basedOn w:val="a"/>
    <w:next w:val="a"/>
    <w:link w:val="10"/>
    <w:uiPriority w:val="9"/>
    <w:qFormat/>
    <w:rsid w:val="0067460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7460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7460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7460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7460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7460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7460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7460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7460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60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7460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7460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7460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7460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7460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7460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7460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7460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74606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67460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7460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67460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7460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7460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746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74606"/>
    <w:rPr>
      <w:i/>
    </w:rPr>
  </w:style>
  <w:style w:type="paragraph" w:styleId="a9">
    <w:name w:val="header"/>
    <w:basedOn w:val="a"/>
    <w:link w:val="aa"/>
    <w:uiPriority w:val="99"/>
    <w:unhideWhenUsed/>
    <w:rsid w:val="0067460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674606"/>
  </w:style>
  <w:style w:type="paragraph" w:styleId="ab">
    <w:name w:val="footer"/>
    <w:basedOn w:val="a"/>
    <w:link w:val="ac"/>
    <w:uiPriority w:val="99"/>
    <w:unhideWhenUsed/>
    <w:rsid w:val="0067460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74606"/>
  </w:style>
  <w:style w:type="paragraph" w:styleId="ad">
    <w:name w:val="caption"/>
    <w:basedOn w:val="a"/>
    <w:next w:val="a"/>
    <w:uiPriority w:val="35"/>
    <w:semiHidden/>
    <w:unhideWhenUsed/>
    <w:qFormat/>
    <w:rsid w:val="00674606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74606"/>
  </w:style>
  <w:style w:type="table" w:styleId="ae">
    <w:name w:val="Table Grid"/>
    <w:basedOn w:val="a1"/>
    <w:uiPriority w:val="59"/>
    <w:rsid w:val="006746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7460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7460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67460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746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7460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674606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74606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74606"/>
    <w:rPr>
      <w:sz w:val="18"/>
    </w:rPr>
  </w:style>
  <w:style w:type="character" w:styleId="af2">
    <w:name w:val="footnote reference"/>
    <w:uiPriority w:val="99"/>
    <w:unhideWhenUsed/>
    <w:rsid w:val="0067460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74606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74606"/>
    <w:rPr>
      <w:sz w:val="20"/>
    </w:rPr>
  </w:style>
  <w:style w:type="character" w:styleId="af5">
    <w:name w:val="endnote reference"/>
    <w:uiPriority w:val="99"/>
    <w:semiHidden/>
    <w:unhideWhenUsed/>
    <w:rsid w:val="0067460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74606"/>
    <w:pPr>
      <w:spacing w:after="57"/>
    </w:pPr>
  </w:style>
  <w:style w:type="paragraph" w:styleId="23">
    <w:name w:val="toc 2"/>
    <w:basedOn w:val="a"/>
    <w:next w:val="a"/>
    <w:uiPriority w:val="39"/>
    <w:unhideWhenUsed/>
    <w:rsid w:val="0067460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7460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7460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7460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7460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7460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7460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74606"/>
    <w:pPr>
      <w:spacing w:after="57"/>
      <w:ind w:left="2268"/>
    </w:pPr>
  </w:style>
  <w:style w:type="paragraph" w:styleId="af6">
    <w:name w:val="TOC Heading"/>
    <w:uiPriority w:val="39"/>
    <w:unhideWhenUsed/>
    <w:rsid w:val="00674606"/>
  </w:style>
  <w:style w:type="paragraph" w:styleId="af7">
    <w:name w:val="table of figures"/>
    <w:basedOn w:val="a"/>
    <w:next w:val="a"/>
    <w:uiPriority w:val="99"/>
    <w:unhideWhenUsed/>
    <w:rsid w:val="00674606"/>
    <w:pPr>
      <w:spacing w:after="0"/>
    </w:pPr>
  </w:style>
  <w:style w:type="paragraph" w:styleId="af8">
    <w:name w:val="No Spacing"/>
    <w:basedOn w:val="a"/>
    <w:uiPriority w:val="1"/>
    <w:qFormat/>
    <w:rsid w:val="00674606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674606"/>
    <w:pPr>
      <w:ind w:left="720"/>
      <w:contextualSpacing/>
    </w:pPr>
  </w:style>
  <w:style w:type="paragraph" w:styleId="afa">
    <w:name w:val="Normal (Web)"/>
    <w:uiPriority w:val="99"/>
    <w:unhideWhenUsed/>
    <w:rsid w:val="0067460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rsid w:val="0067460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60E6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Zag11">
    <w:name w:val="Zag_11"/>
    <w:rsid w:val="008A29F7"/>
  </w:style>
  <w:style w:type="paragraph" w:customStyle="1" w:styleId="afb">
    <w:name w:val="Содержимое таблицы"/>
    <w:basedOn w:val="a"/>
    <w:rsid w:val="008A29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alloon Text"/>
    <w:basedOn w:val="a"/>
    <w:link w:val="afd"/>
    <w:uiPriority w:val="99"/>
    <w:semiHidden/>
    <w:unhideWhenUsed/>
    <w:rsid w:val="0070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0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3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0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6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User</cp:lastModifiedBy>
  <cp:revision>11</cp:revision>
  <cp:lastPrinted>2023-05-22T11:13:00Z</cp:lastPrinted>
  <dcterms:created xsi:type="dcterms:W3CDTF">2024-05-14T17:38:00Z</dcterms:created>
  <dcterms:modified xsi:type="dcterms:W3CDTF">2024-06-17T10:32:00Z</dcterms:modified>
</cp:coreProperties>
</file>